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9D09" w14:textId="77777777" w:rsidR="001A39E2" w:rsidRDefault="001A39E2" w:rsidP="001A39E2">
      <w:pPr>
        <w:jc w:val="right"/>
        <w:rPr>
          <w:b/>
        </w:rPr>
      </w:pPr>
    </w:p>
    <w:p w14:paraId="6D099D0A" w14:textId="7C08F0A9" w:rsidR="00A845A9" w:rsidRDefault="00970AC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6BFAA650" wp14:editId="4371B3BB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296979225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0A1A0B" id="Straight Connector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D099D0B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6D099D0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6D099D0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6D099D0E" w14:textId="0E084E10" w:rsidR="00A845A9" w:rsidRPr="00CE48F3" w:rsidRDefault="00970AC4" w:rsidP="00A845A9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692445FD" wp14:editId="24C754AE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657511590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A332FA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D099D13" w14:textId="77777777" w:rsidTr="00970AC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D099D0F" w14:textId="77777777" w:rsidR="00EA5290" w:rsidRDefault="00EA5290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099D10" w14:textId="77777777" w:rsidR="00EA5290" w:rsidRPr="00BB62A8" w:rsidRDefault="00560F1F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D099D11" w14:textId="77777777" w:rsidR="00EA5290" w:rsidRPr="00670227" w:rsidRDefault="00EA5290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807E71" w14:textId="77777777" w:rsidR="00EA5290" w:rsidRDefault="00DD38A1" w:rsidP="00970A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Bwriad Polisi ar gyfer cyflwyno rôl nyrsio band 4 </w:t>
            </w:r>
            <w:r w:rsidR="00420657" w:rsidRPr="00420657">
              <w:rPr>
                <w:rFonts w:ascii="Arial" w:hAnsi="Arial"/>
                <w:b/>
                <w:sz w:val="24"/>
              </w:rPr>
              <w:t>rheoleiddiedig</w:t>
            </w:r>
            <w:r>
              <w:rPr>
                <w:rFonts w:ascii="Arial" w:hAnsi="Arial"/>
                <w:b/>
                <w:sz w:val="24"/>
              </w:rPr>
              <w:t xml:space="preserve"> ar gyfer y GIG yng Nghymru, yn amodol ar y diwygiadau angenrheidiol i ddeddfwriaeth y DU</w:t>
            </w:r>
          </w:p>
          <w:p w14:paraId="6D099D12" w14:textId="5CE0BC36" w:rsidR="00970AC4" w:rsidRPr="00670227" w:rsidRDefault="00970AC4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6D099D16" w14:textId="77777777" w:rsidTr="00970AC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D099D14" w14:textId="77777777" w:rsidR="00EA5290" w:rsidRPr="00BB62A8" w:rsidRDefault="00560F1F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6E423A0" w14:textId="77777777" w:rsidR="00EA5290" w:rsidRDefault="0036682A" w:rsidP="00970AC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19 Ionawr 2024</w:t>
            </w:r>
          </w:p>
          <w:p w14:paraId="6D099D15" w14:textId="6498A37C" w:rsidR="00970AC4" w:rsidRPr="00670227" w:rsidRDefault="00970AC4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6D099D19" w14:textId="77777777" w:rsidTr="00970AC4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6D099D17" w14:textId="77777777" w:rsidR="00EA5290" w:rsidRPr="00BB62A8" w:rsidRDefault="00560F1F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4708C30F" w14:textId="208B4D19" w:rsidR="00876240" w:rsidRPr="00D1779E" w:rsidRDefault="00876240" w:rsidP="00970AC4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Eluned Morgan</w:t>
            </w:r>
            <w:r w:rsidR="00970AC4">
              <w:rPr>
                <w:rFonts w:ascii="Arial" w:hAnsi="Arial"/>
                <w:b/>
                <w:sz w:val="24"/>
              </w:rPr>
              <w:t xml:space="preserve">, </w:t>
            </w:r>
            <w:r>
              <w:rPr>
                <w:rFonts w:ascii="Arial" w:hAnsi="Arial"/>
                <w:b/>
                <w:sz w:val="24"/>
              </w:rPr>
              <w:t>Y Gweinidog Iechyd a Gwasanaethau Cymdeithasol</w:t>
            </w:r>
          </w:p>
          <w:p w14:paraId="6D099D18" w14:textId="182CDE0A" w:rsidR="00EA5290" w:rsidRPr="00670227" w:rsidRDefault="00EA5290" w:rsidP="00970AC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D099D1A" w14:textId="77777777" w:rsidR="00EA5290" w:rsidRPr="00A011A1" w:rsidRDefault="00EA5290" w:rsidP="00EA5290"/>
    <w:p w14:paraId="6D099D1D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5E87A445" w14:textId="2F8DE0D1" w:rsidR="002B42FE" w:rsidRDefault="002B42FE" w:rsidP="002B42FE">
      <w:pPr>
        <w:shd w:val="clear" w:color="auto" w:fill="FFFFFF"/>
        <w:spacing w:after="300"/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Heddiw, rwy'n cyhoeddi fy mwriad i gyflwyno rôl nyrsio band 4 </w:t>
      </w:r>
      <w:r w:rsidR="00420657" w:rsidRPr="00420657">
        <w:rPr>
          <w:rFonts w:ascii="Arial" w:hAnsi="Arial"/>
          <w:color w:val="1F1F1F"/>
          <w:sz w:val="24"/>
        </w:rPr>
        <w:t>rheoleiddiedig</w:t>
      </w:r>
      <w:r w:rsidR="00420657">
        <w:rPr>
          <w:rFonts w:ascii="Arial" w:hAnsi="Arial"/>
          <w:color w:val="1F1F1F"/>
          <w:sz w:val="24"/>
        </w:rPr>
        <w:t xml:space="preserve"> </w:t>
      </w:r>
      <w:r>
        <w:rPr>
          <w:rFonts w:ascii="Arial" w:hAnsi="Arial"/>
          <w:color w:val="1F1F1F"/>
          <w:sz w:val="24"/>
        </w:rPr>
        <w:t xml:space="preserve">ar gyfer y GIG yng Nghymru, yn amodol ar </w:t>
      </w:r>
      <w:r w:rsidR="00420657">
        <w:rPr>
          <w:rFonts w:ascii="Arial" w:hAnsi="Arial"/>
          <w:color w:val="1F1F1F"/>
          <w:sz w:val="24"/>
        </w:rPr>
        <w:t xml:space="preserve">wneud </w:t>
      </w:r>
      <w:r>
        <w:rPr>
          <w:rFonts w:ascii="Arial" w:hAnsi="Arial"/>
          <w:color w:val="1F1F1F"/>
          <w:sz w:val="24"/>
        </w:rPr>
        <w:t>y diwygiadau angenrheidiol i ddeddfwriaeth y DU. Mae'r penderfyniad hwn yn seiliedig ar yr</w:t>
      </w:r>
      <w:r>
        <w:rPr>
          <w:rFonts w:ascii="Arial" w:hAnsi="Arial"/>
          <w:sz w:val="24"/>
        </w:rPr>
        <w:t xml:space="preserve"> adolygiad mwyaf</w:t>
      </w:r>
      <w:r w:rsidR="003031CA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a mwyaf </w:t>
      </w:r>
      <w:r w:rsidR="003031CA">
        <w:rPr>
          <w:rFonts w:ascii="Arial" w:hAnsi="Arial"/>
          <w:sz w:val="24"/>
        </w:rPr>
        <w:t>dylanwadol,</w:t>
      </w:r>
      <w:r>
        <w:rPr>
          <w:rFonts w:ascii="Arial" w:hAnsi="Arial"/>
          <w:sz w:val="24"/>
        </w:rPr>
        <w:t xml:space="preserve"> o nyrsio yng Nghymru ers cyflwyno'r nyrs raddedig yn 2004.</w:t>
      </w:r>
    </w:p>
    <w:p w14:paraId="14B5C210" w14:textId="1446E3D4" w:rsidR="002B42FE" w:rsidRDefault="002B42FE" w:rsidP="002B42FE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color w:val="1F1F1F"/>
          <w:sz w:val="24"/>
        </w:rPr>
        <w:t xml:space="preserve">Y llynedd, </w:t>
      </w:r>
      <w:r>
        <w:rPr>
          <w:rFonts w:ascii="Arial" w:hAnsi="Arial"/>
          <w:sz w:val="24"/>
        </w:rPr>
        <w:t xml:space="preserve">comisiynais brosiect i </w:t>
      </w:r>
      <w:r w:rsidR="003031CA">
        <w:rPr>
          <w:rFonts w:ascii="Arial" w:hAnsi="Arial"/>
          <w:sz w:val="24"/>
        </w:rPr>
        <w:t>edrych ar yr</w:t>
      </w:r>
      <w:r>
        <w:rPr>
          <w:rFonts w:ascii="Arial" w:hAnsi="Arial"/>
          <w:sz w:val="24"/>
        </w:rPr>
        <w:t xml:space="preserve"> opsiynau a'r cyfleoedd i lywio safbwynt</w:t>
      </w:r>
      <w:r w:rsidR="003031CA">
        <w:rPr>
          <w:rFonts w:ascii="Arial" w:hAnsi="Arial"/>
          <w:sz w:val="24"/>
        </w:rPr>
        <w:t>iau</w:t>
      </w:r>
      <w:r>
        <w:rPr>
          <w:rFonts w:ascii="Arial" w:hAnsi="Arial"/>
          <w:sz w:val="24"/>
        </w:rPr>
        <w:t xml:space="preserve"> polisi ac argymhellion ar gyfer dyfodol y gweithlu nyrsio band 4 ar draws GIG Cymru. Y nod yw ystyried a fyddai rôl band 4 cofrestredig, </w:t>
      </w:r>
      <w:r w:rsidR="003031CA">
        <w:rPr>
          <w:rFonts w:ascii="Arial" w:hAnsi="Arial"/>
          <w:sz w:val="24"/>
        </w:rPr>
        <w:t xml:space="preserve">a </w:t>
      </w:r>
      <w:r w:rsidR="00420657" w:rsidRPr="00420657">
        <w:rPr>
          <w:rFonts w:ascii="Arial" w:hAnsi="Arial"/>
          <w:sz w:val="24"/>
        </w:rPr>
        <w:t>rheoleiddiedig</w:t>
      </w:r>
      <w:r w:rsidR="003031CA">
        <w:rPr>
          <w:rFonts w:ascii="Arial" w:hAnsi="Arial"/>
          <w:sz w:val="24"/>
        </w:rPr>
        <w:t>,</w:t>
      </w:r>
      <w:r w:rsidR="00420657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yn ddymunol, yn briodol ac o werth o fewn GIG Cymru. Mae'r gwaith </w:t>
      </w:r>
      <w:r w:rsidR="003031CA">
        <w:rPr>
          <w:rFonts w:ascii="Arial" w:hAnsi="Arial"/>
          <w:sz w:val="24"/>
        </w:rPr>
        <w:t>yn</w:t>
      </w:r>
      <w:r>
        <w:rPr>
          <w:rFonts w:ascii="Arial" w:hAnsi="Arial"/>
          <w:sz w:val="24"/>
        </w:rPr>
        <w:t xml:space="preserve"> gysylltiedig â Chynllun Gweithredu Cenedlaethol Llywodraeth Cymru ar gyfer y Gweithlu: </w:t>
      </w:r>
      <w:r>
        <w:rPr>
          <w:rFonts w:ascii="Arial" w:hAnsi="Arial"/>
          <w:i/>
          <w:sz w:val="24"/>
        </w:rPr>
        <w:t>Mynd i'r afael â Heriau Gweithlu GIG Cymru</w:t>
      </w:r>
      <w:r>
        <w:rPr>
          <w:rFonts w:ascii="Arial" w:hAnsi="Arial"/>
          <w:sz w:val="24"/>
        </w:rPr>
        <w:t xml:space="preserve">, a gyhoeddwyd ym mis Chwefror 2023.  </w:t>
      </w:r>
    </w:p>
    <w:p w14:paraId="1BE28EDF" w14:textId="5B318DB1" w:rsidR="002B42FE" w:rsidRDefault="002B42FE" w:rsidP="002B42FE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Mae'r prosiect wedi cynnwys adolygiad cynhwysfawr o lenyddiaeth, casglu tystiolaeth ac ymgysylltu</w:t>
      </w:r>
      <w:r w:rsidR="00ED5E05">
        <w:rPr>
          <w:rFonts w:ascii="Arial" w:hAnsi="Arial"/>
          <w:sz w:val="24"/>
        </w:rPr>
        <w:t>’n</w:t>
      </w:r>
      <w:r>
        <w:rPr>
          <w:rFonts w:ascii="Arial" w:hAnsi="Arial"/>
          <w:sz w:val="24"/>
        </w:rPr>
        <w:t xml:space="preserve"> helaeth â rhanddeiliaid </w:t>
      </w:r>
      <w:r w:rsidR="00ED5E05">
        <w:rPr>
          <w:rFonts w:ascii="Arial" w:hAnsi="Arial"/>
          <w:sz w:val="24"/>
        </w:rPr>
        <w:t>cyn</w:t>
      </w:r>
      <w:r>
        <w:rPr>
          <w:rFonts w:ascii="Arial" w:hAnsi="Arial"/>
          <w:sz w:val="24"/>
        </w:rPr>
        <w:t xml:space="preserve"> llunio adroddiad. Mae canfyddiad allweddol yn dangos, er gwaethaf y gwaith sylweddol a wnaed dros ddegawd i safoni datblygiad Gweithiwr Cymorth Gofal Iechyd, </w:t>
      </w:r>
      <w:r w:rsidR="00ED5E05">
        <w:rPr>
          <w:rFonts w:ascii="Arial" w:hAnsi="Arial"/>
          <w:sz w:val="24"/>
        </w:rPr>
        <w:t>nad yw’r</w:t>
      </w:r>
      <w:r>
        <w:rPr>
          <w:rFonts w:ascii="Arial" w:hAnsi="Arial"/>
          <w:sz w:val="24"/>
        </w:rPr>
        <w:t xml:space="preserve"> rôl band 4 yn cael ei defnyddio</w:t>
      </w:r>
      <w:r w:rsidR="00ED5E05">
        <w:rPr>
          <w:rFonts w:ascii="Arial" w:hAnsi="Arial"/>
          <w:sz w:val="24"/>
        </w:rPr>
        <w:t xml:space="preserve"> ddigon o bell ffordd,</w:t>
      </w:r>
      <w:r>
        <w:rPr>
          <w:rFonts w:ascii="Arial" w:hAnsi="Arial"/>
          <w:sz w:val="24"/>
        </w:rPr>
        <w:t xml:space="preserve"> a bod dull anghyson o</w:t>
      </w:r>
      <w:r w:rsidR="00ED5E05">
        <w:rPr>
          <w:rFonts w:ascii="Arial" w:hAnsi="Arial"/>
          <w:sz w:val="24"/>
        </w:rPr>
        <w:t>’i</w:t>
      </w:r>
      <w:r>
        <w:rPr>
          <w:rFonts w:ascii="Arial" w:hAnsi="Arial"/>
          <w:sz w:val="24"/>
        </w:rPr>
        <w:t xml:space="preserve"> </w:t>
      </w:r>
      <w:r w:rsidR="00ED5E05">
        <w:rPr>
          <w:rFonts w:ascii="Arial" w:hAnsi="Arial"/>
          <w:sz w:val="24"/>
        </w:rPr>
        <w:t>g</w:t>
      </w:r>
      <w:r>
        <w:rPr>
          <w:rFonts w:ascii="Arial" w:hAnsi="Arial"/>
          <w:sz w:val="24"/>
        </w:rPr>
        <w:t xml:space="preserve">weithredu ar draws GIG Cymru.  </w:t>
      </w:r>
    </w:p>
    <w:p w14:paraId="5D8FB72F" w14:textId="420ECF51" w:rsidR="002B42FE" w:rsidRDefault="00E42C5A" w:rsidP="002B42FE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Yn ei hanfod, c</w:t>
      </w:r>
      <w:r w:rsidR="002B42FE">
        <w:rPr>
          <w:rFonts w:ascii="Arial" w:hAnsi="Arial"/>
          <w:sz w:val="24"/>
        </w:rPr>
        <w:t xml:space="preserve">anlyniad </w:t>
      </w:r>
      <w:r>
        <w:rPr>
          <w:rFonts w:ascii="Arial" w:hAnsi="Arial"/>
          <w:sz w:val="24"/>
        </w:rPr>
        <w:t>y</w:t>
      </w:r>
      <w:r w:rsidR="002B42FE">
        <w:rPr>
          <w:rFonts w:ascii="Arial" w:hAnsi="Arial"/>
          <w:sz w:val="24"/>
        </w:rPr>
        <w:t xml:space="preserve"> prosiect yw'r cadarnhad bod rhanddeiliaid clinigol ac academaidd ar draws Cymru eisiau i'r rôl band 4 mewn nyrsio gael ei r</w:t>
      </w:r>
      <w:r w:rsidR="00420657">
        <w:rPr>
          <w:rFonts w:ascii="Arial" w:hAnsi="Arial"/>
          <w:sz w:val="24"/>
        </w:rPr>
        <w:t>h</w:t>
      </w:r>
      <w:r w:rsidR="002B42FE">
        <w:rPr>
          <w:rFonts w:ascii="Arial" w:hAnsi="Arial"/>
          <w:sz w:val="24"/>
        </w:rPr>
        <w:t>eoleiddio i ddiogel</w:t>
      </w:r>
      <w:r>
        <w:rPr>
          <w:rFonts w:ascii="Arial" w:hAnsi="Arial"/>
          <w:sz w:val="24"/>
        </w:rPr>
        <w:t>u</w:t>
      </w:r>
      <w:r w:rsidR="002B42FE">
        <w:rPr>
          <w:rFonts w:ascii="Arial" w:hAnsi="Arial"/>
          <w:sz w:val="24"/>
        </w:rPr>
        <w:t>'r cyhoedd</w:t>
      </w:r>
      <w:r>
        <w:rPr>
          <w:rFonts w:ascii="Arial" w:hAnsi="Arial"/>
          <w:sz w:val="24"/>
        </w:rPr>
        <w:t xml:space="preserve"> yn well</w:t>
      </w:r>
      <w:r w:rsidR="002B42FE">
        <w:rPr>
          <w:rFonts w:ascii="Arial" w:hAnsi="Arial"/>
          <w:sz w:val="24"/>
        </w:rPr>
        <w:t xml:space="preserve"> ac i leihau risg, ynghyd â </w:t>
      </w:r>
      <w:r>
        <w:rPr>
          <w:rFonts w:ascii="Arial" w:hAnsi="Arial"/>
          <w:sz w:val="24"/>
        </w:rPr>
        <w:t xml:space="preserve">sicrhau </w:t>
      </w:r>
      <w:r w:rsidR="002B42FE">
        <w:rPr>
          <w:rFonts w:ascii="Arial" w:hAnsi="Arial"/>
          <w:sz w:val="24"/>
        </w:rPr>
        <w:t xml:space="preserve">cysondeb o ran safonau proffesiynol ac addysgol. Bydd y dull hwn yn adlewyrchu'r gwaith a wnaed yn GIG Lloegr wrth gyflwyno'u rôl </w:t>
      </w:r>
      <w:r>
        <w:rPr>
          <w:rFonts w:ascii="Arial" w:hAnsi="Arial"/>
          <w:sz w:val="24"/>
        </w:rPr>
        <w:t>Cydymaith</w:t>
      </w:r>
      <w:r w:rsidR="002B42FE">
        <w:rPr>
          <w:rFonts w:ascii="Arial" w:hAnsi="Arial"/>
          <w:sz w:val="24"/>
        </w:rPr>
        <w:t xml:space="preserve"> Nyrsio Cofrestredig Band 4. Disgrifiwyd y Cydymaith Nyrsio Cofrestredig fel y model gorau o ehangu mynediad i nyrsio yn Lloegr ac mae'n rhoi cyfle i aelodau newydd, addysgedig o'r gweithlu nyrsio bontio'r bwlch rhwng Gweithwyr Cymorth Gofal Iechyd a Nyrsys Cofrestredig.</w:t>
      </w:r>
    </w:p>
    <w:p w14:paraId="6D736C6C" w14:textId="666D496C" w:rsidR="002B42FE" w:rsidRDefault="002B42FE" w:rsidP="002B42FE">
      <w:pPr>
        <w:shd w:val="clear" w:color="auto" w:fill="FFFFFF"/>
        <w:spacing w:after="3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lastRenderedPageBreak/>
        <w:t xml:space="preserve">Mae'r adroddiad yn cynnwys 20 </w:t>
      </w:r>
      <w:r w:rsidR="00CF0C0E">
        <w:rPr>
          <w:rFonts w:ascii="Arial" w:hAnsi="Arial"/>
          <w:sz w:val="24"/>
        </w:rPr>
        <w:t xml:space="preserve">o </w:t>
      </w:r>
      <w:r>
        <w:rPr>
          <w:rFonts w:ascii="Arial" w:hAnsi="Arial"/>
          <w:sz w:val="24"/>
        </w:rPr>
        <w:t>argymhelli</w:t>
      </w:r>
      <w:r w:rsidR="00CF0C0E">
        <w:rPr>
          <w:rFonts w:ascii="Arial" w:hAnsi="Arial"/>
          <w:sz w:val="24"/>
        </w:rPr>
        <w:t>on</w:t>
      </w:r>
      <w:r>
        <w:rPr>
          <w:rFonts w:ascii="Arial" w:hAnsi="Arial"/>
          <w:sz w:val="24"/>
        </w:rPr>
        <w:t xml:space="preserve"> wedi'u rhannu rhwng Llywodraeth Cymru, Addysg a Gwella Iechyd Cymru, byrddau iechyd ac ymddiriedolaethau'r GIG i'w gweithredu ac rwyf wedi derbyn yr holl argymhellion yn llawn.</w:t>
      </w:r>
    </w:p>
    <w:p w14:paraId="00137016" w14:textId="526D2881" w:rsidR="002B42FE" w:rsidRDefault="002B42FE" w:rsidP="002B42FE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 angen gwneud diwygiadau deddfwriaethol i'r Gorchymyn Nyrsio a Bydwreigiaeth (2001) er mwyn cyflwyno'r rôl </w:t>
      </w:r>
      <w:r w:rsidR="00CF0C0E">
        <w:rPr>
          <w:rFonts w:ascii="Arial" w:hAnsi="Arial"/>
          <w:sz w:val="24"/>
        </w:rPr>
        <w:t>Cydymaith</w:t>
      </w:r>
      <w:r>
        <w:rPr>
          <w:rFonts w:ascii="Arial" w:hAnsi="Arial"/>
          <w:sz w:val="24"/>
        </w:rPr>
        <w:t xml:space="preserve"> Nyrsio Cofrestredig </w:t>
      </w:r>
      <w:r w:rsidR="00CF0C0E">
        <w:rPr>
          <w:rFonts w:ascii="Arial" w:hAnsi="Arial"/>
          <w:sz w:val="24"/>
        </w:rPr>
        <w:t>yng Ngh</w:t>
      </w:r>
      <w:r>
        <w:rPr>
          <w:rFonts w:ascii="Arial" w:hAnsi="Arial"/>
          <w:sz w:val="24"/>
        </w:rPr>
        <w:t xml:space="preserve">ymru. Mae'r rhain yn bwerau a gedwir yn ôl gan Lywodraeth y DU. Rwyf wedi hysbysu'r Cyngor Nyrsio a Bydwreigiaeth yn ffurfiol fel y gellir ystyried fy mhenderfyniad yn ei raglen diwygio </w:t>
      </w:r>
      <w:r w:rsidR="00420657" w:rsidRPr="00420657">
        <w:rPr>
          <w:rFonts w:ascii="Arial" w:hAnsi="Arial"/>
          <w:sz w:val="24"/>
        </w:rPr>
        <w:t>rheoleiddi</w:t>
      </w:r>
      <w:r w:rsidR="00420657">
        <w:rPr>
          <w:rFonts w:ascii="Arial" w:hAnsi="Arial"/>
          <w:sz w:val="24"/>
        </w:rPr>
        <w:t xml:space="preserve">o </w:t>
      </w:r>
      <w:r>
        <w:rPr>
          <w:rFonts w:ascii="Arial" w:hAnsi="Arial"/>
          <w:sz w:val="24"/>
        </w:rPr>
        <w:t>sydd ar ddod. Rwyf hefyd wedi gofyn i swyddogion Llywodraeth Cymru gysylltu â'r swyddogion cyfatebol yn Adran Iechyd a Gofal Cymdeithasol y DU mewn perthynas â'r mater hwn.</w:t>
      </w:r>
    </w:p>
    <w:p w14:paraId="04BFB16C" w14:textId="77777777" w:rsidR="002B42FE" w:rsidRDefault="002B42FE" w:rsidP="002B42FE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A8FB8E9" w14:textId="6AD1B37A" w:rsidR="002B42FE" w:rsidRDefault="0036682A" w:rsidP="002B42FE">
      <w:pPr>
        <w:contextualSpacing/>
        <w:jc w:val="both"/>
        <w:rPr>
          <w:rFonts w:ascii="Arial" w:hAnsi="Arial"/>
          <w:sz w:val="24"/>
        </w:rPr>
      </w:pPr>
      <w:r w:rsidRPr="0036682A">
        <w:rPr>
          <w:rFonts w:ascii="Arial" w:hAnsi="Arial"/>
          <w:sz w:val="24"/>
        </w:rPr>
        <w:t>Dros yr wythnosau nesaf bydd adroddiad llawn y prosiect yn cael ei gyhoeddi, ac yn ddiweddarach eleni byddwn yn cynnal ymgynghoriad cyhoeddus ar ddatblygu paramedrau ymarfer ar gyfer y rôl newydd yng Nghymru.</w:t>
      </w:r>
    </w:p>
    <w:p w14:paraId="55066FEE" w14:textId="77777777" w:rsidR="0056353A" w:rsidRDefault="0056353A" w:rsidP="002B42FE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46B56EA1" w14:textId="42CFB7E3" w:rsidR="002B42FE" w:rsidRDefault="002B42FE" w:rsidP="002B42FE">
      <w:pPr>
        <w:contextualSpacing/>
        <w:jc w:val="both"/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/>
          <w:sz w:val="24"/>
        </w:rPr>
        <w:t>Mae hwn yn benderfyniad pwysig ar gyfer</w:t>
      </w:r>
      <w:r w:rsidR="00CF0C0E">
        <w:rPr>
          <w:rFonts w:ascii="Arial" w:hAnsi="Arial"/>
          <w:sz w:val="24"/>
        </w:rPr>
        <w:t xml:space="preserve"> y maes</w:t>
      </w:r>
      <w:r>
        <w:rPr>
          <w:rFonts w:ascii="Arial" w:hAnsi="Arial"/>
          <w:sz w:val="24"/>
        </w:rPr>
        <w:t xml:space="preserve"> nyrsio ac mae'n hanfodol bwysig o ran </w:t>
      </w:r>
      <w:r w:rsidR="00CF0C0E">
        <w:rPr>
          <w:rFonts w:ascii="Arial" w:hAnsi="Arial"/>
          <w:sz w:val="24"/>
        </w:rPr>
        <w:t xml:space="preserve">sicrhau </w:t>
      </w:r>
      <w:r>
        <w:rPr>
          <w:rFonts w:ascii="Arial" w:hAnsi="Arial"/>
          <w:sz w:val="24"/>
        </w:rPr>
        <w:t>ansawdd a diogelwch y gofal a ddarperir i gleifion yn ogystal â gwella canlyniadau i</w:t>
      </w:r>
      <w:r w:rsidR="00CF0C0E">
        <w:rPr>
          <w:rFonts w:ascii="Arial" w:hAnsi="Arial"/>
          <w:sz w:val="24"/>
        </w:rPr>
        <w:t>ddynt</w:t>
      </w:r>
      <w:r>
        <w:rPr>
          <w:rFonts w:ascii="Arial" w:hAnsi="Arial"/>
          <w:sz w:val="24"/>
        </w:rPr>
        <w:t>.</w:t>
      </w:r>
    </w:p>
    <w:p w14:paraId="6A94838D" w14:textId="77777777" w:rsidR="002B42FE" w:rsidRDefault="002B42FE" w:rsidP="00A845A9"/>
    <w:p w14:paraId="7EBB8396" w14:textId="18CC7471" w:rsidR="00055A74" w:rsidRPr="00055A74" w:rsidRDefault="00055A74" w:rsidP="00A845A9">
      <w:pPr>
        <w:rPr>
          <w:rFonts w:ascii="Arial" w:hAnsi="Arial"/>
          <w:sz w:val="24"/>
        </w:rPr>
      </w:pPr>
    </w:p>
    <w:sectPr w:rsidR="00055A74" w:rsidRPr="00055A74" w:rsidSect="00A32BE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F8A7" w14:textId="77777777" w:rsidR="00A32BE4" w:rsidRDefault="00A32BE4">
      <w:r>
        <w:separator/>
      </w:r>
    </w:p>
  </w:endnote>
  <w:endnote w:type="continuationSeparator" w:id="0">
    <w:p w14:paraId="18EE43DE" w14:textId="77777777" w:rsidR="00A32BE4" w:rsidRDefault="00A32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9D2E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099D2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9D30" w14:textId="78E4117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42FE">
      <w:rPr>
        <w:rStyle w:val="PageNumber"/>
      </w:rPr>
      <w:t>2</w:t>
    </w:r>
    <w:r>
      <w:rPr>
        <w:rStyle w:val="PageNumber"/>
      </w:rPr>
      <w:fldChar w:fldCharType="end"/>
    </w:r>
  </w:p>
  <w:p w14:paraId="6D099D31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9D35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6D099D3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98BD" w14:textId="77777777" w:rsidR="00A32BE4" w:rsidRDefault="00A32BE4">
      <w:r>
        <w:separator/>
      </w:r>
    </w:p>
  </w:footnote>
  <w:footnote w:type="continuationSeparator" w:id="0">
    <w:p w14:paraId="20A581E2" w14:textId="77777777" w:rsidR="00A32BE4" w:rsidRDefault="00A32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9D32" w14:textId="77777777" w:rsidR="00AE064D" w:rsidRDefault="000C5E9B">
    <w:r>
      <w:rPr>
        <w:noProof/>
      </w:rPr>
      <w:drawing>
        <wp:anchor distT="0" distB="0" distL="114300" distR="114300" simplePos="0" relativeHeight="251657728" behindDoc="1" locked="0" layoutInCell="1" allowOverlap="1" wp14:anchorId="6D099D37" wp14:editId="6D099D38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099D33" w14:textId="77777777" w:rsidR="00DD4B82" w:rsidRDefault="00DD4B82">
    <w:pPr>
      <w:pStyle w:val="Header"/>
    </w:pPr>
  </w:p>
  <w:p w14:paraId="6D099D3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28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5A74"/>
    <w:rsid w:val="0006774B"/>
    <w:rsid w:val="00082B81"/>
    <w:rsid w:val="00090C3D"/>
    <w:rsid w:val="00097118"/>
    <w:rsid w:val="000C3A52"/>
    <w:rsid w:val="000C53DB"/>
    <w:rsid w:val="000C5E9B"/>
    <w:rsid w:val="00123A69"/>
    <w:rsid w:val="00134918"/>
    <w:rsid w:val="001460B1"/>
    <w:rsid w:val="0017102C"/>
    <w:rsid w:val="0019601B"/>
    <w:rsid w:val="001A39E2"/>
    <w:rsid w:val="001A6AF1"/>
    <w:rsid w:val="001B027C"/>
    <w:rsid w:val="001B288D"/>
    <w:rsid w:val="001C532F"/>
    <w:rsid w:val="001E53BF"/>
    <w:rsid w:val="00214B25"/>
    <w:rsid w:val="00223E62"/>
    <w:rsid w:val="002403DD"/>
    <w:rsid w:val="00274F08"/>
    <w:rsid w:val="002A5310"/>
    <w:rsid w:val="002B42FE"/>
    <w:rsid w:val="002C57B6"/>
    <w:rsid w:val="002E6251"/>
    <w:rsid w:val="002F0EB9"/>
    <w:rsid w:val="002F53A9"/>
    <w:rsid w:val="002F5C6C"/>
    <w:rsid w:val="003031CA"/>
    <w:rsid w:val="00314E36"/>
    <w:rsid w:val="003220C1"/>
    <w:rsid w:val="00356D7B"/>
    <w:rsid w:val="00357893"/>
    <w:rsid w:val="0036682A"/>
    <w:rsid w:val="003670C1"/>
    <w:rsid w:val="00370471"/>
    <w:rsid w:val="003B1503"/>
    <w:rsid w:val="003B3D64"/>
    <w:rsid w:val="003C5133"/>
    <w:rsid w:val="00412673"/>
    <w:rsid w:val="00420657"/>
    <w:rsid w:val="0043031D"/>
    <w:rsid w:val="00461686"/>
    <w:rsid w:val="0046757C"/>
    <w:rsid w:val="005349FC"/>
    <w:rsid w:val="00560F1F"/>
    <w:rsid w:val="0056353A"/>
    <w:rsid w:val="00564C28"/>
    <w:rsid w:val="00574BB3"/>
    <w:rsid w:val="005A22E2"/>
    <w:rsid w:val="005B030B"/>
    <w:rsid w:val="005C2486"/>
    <w:rsid w:val="005D2A41"/>
    <w:rsid w:val="005D7663"/>
    <w:rsid w:val="005F1659"/>
    <w:rsid w:val="00603548"/>
    <w:rsid w:val="00634B59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6240"/>
    <w:rsid w:val="00877BD2"/>
    <w:rsid w:val="008B7927"/>
    <w:rsid w:val="008D1E0B"/>
    <w:rsid w:val="008F0CC6"/>
    <w:rsid w:val="008F789E"/>
    <w:rsid w:val="00905771"/>
    <w:rsid w:val="00953A46"/>
    <w:rsid w:val="00967473"/>
    <w:rsid w:val="00970AC4"/>
    <w:rsid w:val="00973090"/>
    <w:rsid w:val="00995EEC"/>
    <w:rsid w:val="009D26D8"/>
    <w:rsid w:val="009E4974"/>
    <w:rsid w:val="009F06C3"/>
    <w:rsid w:val="00A204C9"/>
    <w:rsid w:val="00A23742"/>
    <w:rsid w:val="00A3247B"/>
    <w:rsid w:val="00A32BE4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105D"/>
    <w:rsid w:val="00B81F17"/>
    <w:rsid w:val="00B96447"/>
    <w:rsid w:val="00BD4FDB"/>
    <w:rsid w:val="00BF4F47"/>
    <w:rsid w:val="00C43B4A"/>
    <w:rsid w:val="00C5216F"/>
    <w:rsid w:val="00C64FA5"/>
    <w:rsid w:val="00C77B9C"/>
    <w:rsid w:val="00C84A12"/>
    <w:rsid w:val="00CF0C0E"/>
    <w:rsid w:val="00CF3DC5"/>
    <w:rsid w:val="00D017E2"/>
    <w:rsid w:val="00D16D97"/>
    <w:rsid w:val="00D27F42"/>
    <w:rsid w:val="00D84713"/>
    <w:rsid w:val="00DD38A1"/>
    <w:rsid w:val="00DD4B82"/>
    <w:rsid w:val="00E1556F"/>
    <w:rsid w:val="00E3419E"/>
    <w:rsid w:val="00E42C5A"/>
    <w:rsid w:val="00E47B1A"/>
    <w:rsid w:val="00E631B1"/>
    <w:rsid w:val="00E83826"/>
    <w:rsid w:val="00EA5290"/>
    <w:rsid w:val="00EB248F"/>
    <w:rsid w:val="00EB5F93"/>
    <w:rsid w:val="00EC0568"/>
    <w:rsid w:val="00ED5E05"/>
    <w:rsid w:val="00EE721A"/>
    <w:rsid w:val="00F0272E"/>
    <w:rsid w:val="00F2438B"/>
    <w:rsid w:val="00F81C33"/>
    <w:rsid w:val="00F923C2"/>
    <w:rsid w:val="00F97613"/>
    <w:rsid w:val="00FB10B4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D099D09"/>
  <w15:docId w15:val="{DB6920F8-A7B2-499E-AC23-06BBBAC3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5C248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A48842944</value>
    </field>
    <field name="Objective-Title">
      <value order="0">20231128 Ministerial written statement on future of band 4 nursing role CYM</value>
    </field>
    <field name="Objective-Description">
      <value order="0"/>
    </field>
    <field name="Objective-CreationStamp">
      <value order="0">2023-12-20T10:41:55Z</value>
    </field>
    <field name="Objective-IsApproved">
      <value order="0">false</value>
    </field>
    <field name="Objective-IsPublished">
      <value order="0">true</value>
    </field>
    <field name="Objective-DatePublished">
      <value order="0">2024-01-17T10:38:15Z</value>
    </field>
    <field name="Objective-ModificationStamp">
      <value order="0">2024-01-17T10:38:15Z</value>
    </field>
    <field name="Objective-Owner">
      <value order="0">Williams, Hywel (HSS - Quality &amp; Nursing Directorate)</value>
    </field>
    <field name="Objective-Path">
      <value order="0">Objective Global Folder:#Business File Plan:WG Organisational Groups:NEW - Post April 2022 - Health &amp; Social Services:HSS Directorate of Quality &amp; Nursing:Health &amp; Social Services (HSS) - Business and Governance:1 - Save:Ministerial Business - 2022-2026:2023 Minister for Health &amp; Social Services - Eluned Morgan:Eluned Morgan - Minister for Health &amp; Social Services - Ministerial Advice - Quality &amp; Nursing Directorate -2023:MA/EM/2936/23 Proposed policy position for the future of the Band 4 nursing workforce across NHS Wales</value>
    </field>
    <field name="Objective-Parent">
      <value order="0">MA/EM/2936/23 Proposed policy position for the future of the Band 4 nursing workforce across NHS Wales</value>
    </field>
    <field name="Objective-State">
      <value order="0">Published</value>
    </field>
    <field name="Objective-VersionId">
      <value order="0">vA92068390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qA1620074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2793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2024-01-19T09:33:00Z</dcterms:created>
  <dcterms:modified xsi:type="dcterms:W3CDTF">2024-01-19T09:33:00Z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A48842944</vt:lpwstr>
  </property>
  <property fmtid="{D5CDD505-2E9C-101B-9397-08002B2CF9AE}" pid="4" name="Objective-Title">
    <vt:lpwstr>20231128 Ministerial written statement on future of band 4 nursing role CYM</vt:lpwstr>
  </property>
  <property fmtid="{D5CDD505-2E9C-101B-9397-08002B2CF9AE}" pid="5" name="Objective-Comment">
    <vt:lpwstr/>
  </property>
  <property fmtid="{D5CDD505-2E9C-101B-9397-08002B2CF9AE}" pid="6" name="Objective-CreationStamp">
    <vt:filetime>2023-12-20T10:41:55Z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2024-01-17T10:38:15Z</vt:filetime>
  </property>
  <property fmtid="{D5CDD505-2E9C-101B-9397-08002B2CF9AE}" pid="10" name="Objective-ModificationStamp">
    <vt:filetime>2024-01-17T10:38:15Z</vt:filetime>
  </property>
  <property fmtid="{D5CDD505-2E9C-101B-9397-08002B2CF9AE}" pid="11" name="Objective-Owner">
    <vt:lpwstr>Williams, Hywel (HSS - Quality &amp; Nursing Directorate)</vt:lpwstr>
  </property>
  <property fmtid="{D5CDD505-2E9C-101B-9397-08002B2CF9AE}" pid="12" name="Objective-Path">
    <vt:lpwstr>Objective Global Folder:#Business File Plan:WG Organisational Groups:NEW - Post April 2022 - Health &amp; Social Services:HSS Directorate of Quality &amp; Nursing:Health &amp; Social Services (HSS) - Business and Governance:1 - Save:Ministerial Business - 2022-2026:2023 Minister for Health &amp; Social Services - Eluned Morgan:Eluned Morgan - Minister for Health &amp; Social Services - Ministerial Advice - Quality &amp; Nursing Directorate -2023:MA/EM/2936/23 Proposed policy position for the future of the Band 4 nursing workforce across NHS Wales:</vt:lpwstr>
  </property>
  <property fmtid="{D5CDD505-2E9C-101B-9397-08002B2CF9AE}" pid="13" name="Objective-Parent">
    <vt:lpwstr>MA/EM/2936/23 Proposed policy position for the future of the Band 4 nursing workforce across NHS Wales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vA92068390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2023-12-20T00:00:00Z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