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361F3" w14:textId="77777777" w:rsidR="001A39E2" w:rsidRDefault="001A39E2" w:rsidP="001A39E2">
      <w:pPr>
        <w:jc w:val="right"/>
        <w:rPr>
          <w:b/>
        </w:rPr>
      </w:pPr>
    </w:p>
    <w:p w14:paraId="7F768074" w14:textId="77777777" w:rsidR="005671EE" w:rsidRDefault="005671EE" w:rsidP="00A845A9">
      <w:pPr>
        <w:pStyle w:val="Heading1"/>
        <w:rPr>
          <w:color w:val="FF0000"/>
        </w:rPr>
      </w:pPr>
    </w:p>
    <w:p w14:paraId="04F88139" w14:textId="77777777" w:rsidR="005671EE" w:rsidRDefault="005671EE" w:rsidP="00A845A9">
      <w:pPr>
        <w:pStyle w:val="Heading1"/>
        <w:rPr>
          <w:color w:val="FF0000"/>
        </w:rPr>
      </w:pPr>
    </w:p>
    <w:p w14:paraId="2904D62C" w14:textId="77777777" w:rsidR="005754B8" w:rsidRPr="005754B8" w:rsidRDefault="005754B8" w:rsidP="005754B8">
      <w:pPr>
        <w:rPr>
          <w:lang w:eastAsia="en-GB"/>
        </w:rPr>
      </w:pPr>
    </w:p>
    <w:p w14:paraId="383404C8" w14:textId="77777777" w:rsidR="005671EE" w:rsidRDefault="005671EE" w:rsidP="00A845A9">
      <w:pPr>
        <w:pStyle w:val="Heading1"/>
        <w:rPr>
          <w:color w:val="FF0000"/>
        </w:rPr>
      </w:pPr>
    </w:p>
    <w:p w14:paraId="5604A612" w14:textId="77777777" w:rsidR="005671EE" w:rsidRDefault="005671EE" w:rsidP="00A845A9">
      <w:pPr>
        <w:pStyle w:val="Heading1"/>
        <w:rPr>
          <w:color w:val="FF0000"/>
        </w:rPr>
      </w:pPr>
    </w:p>
    <w:p w14:paraId="65877C6D" w14:textId="77777777" w:rsidR="005754B8" w:rsidRPr="005754B8" w:rsidRDefault="005754B8" w:rsidP="005754B8">
      <w:pPr>
        <w:rPr>
          <w:lang w:eastAsia="en-GB"/>
        </w:rPr>
      </w:pPr>
    </w:p>
    <w:p w14:paraId="4E4361F4" w14:textId="646E1909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E436210" wp14:editId="4E43621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D237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4E4361F5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4E4361F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4E4361F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4E4361F8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E436212" wp14:editId="4E43621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292C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E4361F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361FA" w14:textId="0C1C83AC" w:rsidR="00EA5290" w:rsidRPr="00BB62A8" w:rsidRDefault="005754B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361FC" w14:textId="3C68FAA7" w:rsidR="00EA5290" w:rsidRPr="00670227" w:rsidRDefault="00CD315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Diweddariad </w:t>
            </w:r>
            <w:r w:rsidR="006B7C46">
              <w:rPr>
                <w:rFonts w:ascii="Arial" w:hAnsi="Arial"/>
                <w:b/>
                <w:sz w:val="24"/>
              </w:rPr>
              <w:t xml:space="preserve">pellach </w:t>
            </w:r>
            <w:r>
              <w:rPr>
                <w:rFonts w:ascii="Arial" w:hAnsi="Arial"/>
                <w:b/>
                <w:sz w:val="24"/>
              </w:rPr>
              <w:t>ar y Grŵp Cynghori Gweinidogol Gorchwyl a Gorffen ar Atebolrwydd</w:t>
            </w:r>
          </w:p>
        </w:tc>
      </w:tr>
      <w:tr w:rsidR="00EA5290" w:rsidRPr="00A011A1" w14:paraId="4E43620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361F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361FF" w14:textId="18C995C2" w:rsidR="00EA5290" w:rsidRPr="00670227" w:rsidRDefault="004B590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0</w:t>
            </w:r>
            <w:r w:rsidR="00E2668D">
              <w:rPr>
                <w:rFonts w:ascii="Arial" w:hAnsi="Arial"/>
                <w:b/>
                <w:sz w:val="24"/>
              </w:rPr>
              <w:t xml:space="preserve">7 </w:t>
            </w:r>
            <w:r w:rsidR="00315FE8">
              <w:rPr>
                <w:rFonts w:ascii="Arial" w:hAnsi="Arial"/>
                <w:b/>
                <w:sz w:val="24"/>
              </w:rPr>
              <w:t>Mawrth 2024</w:t>
            </w:r>
          </w:p>
        </w:tc>
      </w:tr>
      <w:tr w:rsidR="00EA5290" w:rsidRPr="00A011A1" w14:paraId="4E43620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3620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36202" w14:textId="4057895C" w:rsidR="00EA5290" w:rsidRPr="00670227" w:rsidRDefault="002D4AAB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Eluned Morgan, y Gweinidog Iechyd a Gwasanaethau Cymdeithasol</w:t>
            </w:r>
          </w:p>
        </w:tc>
      </w:tr>
    </w:tbl>
    <w:p w14:paraId="78670B17" w14:textId="77777777" w:rsidR="000C236D" w:rsidRDefault="000C236D" w:rsidP="006726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</w:p>
    <w:p w14:paraId="7971CF23" w14:textId="3156067C" w:rsidR="009D641F" w:rsidRDefault="009D641F" w:rsidP="006726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>
        <w:rPr>
          <w:rFonts w:ascii="Arial" w:hAnsi="Arial"/>
          <w:color w:val="1F1F1F"/>
        </w:rPr>
        <w:t>Ym mis Gorffennaf</w:t>
      </w:r>
      <w:r w:rsidR="003A24F0">
        <w:rPr>
          <w:rFonts w:ascii="Arial" w:hAnsi="Arial"/>
          <w:color w:val="1F1F1F"/>
        </w:rPr>
        <w:t xml:space="preserve"> 2023</w:t>
      </w:r>
      <w:r>
        <w:rPr>
          <w:rFonts w:ascii="Arial" w:hAnsi="Arial"/>
          <w:color w:val="1F1F1F"/>
        </w:rPr>
        <w:t>, cyhoeddais fy mod yn sefydlu Grŵp Cynghori Gweinidogol gorchwyl a gorffen a fydd yn ystyried y strwythurau llywodraeth</w:t>
      </w:r>
      <w:r w:rsidR="005F33CD">
        <w:rPr>
          <w:rFonts w:ascii="Arial" w:hAnsi="Arial"/>
          <w:color w:val="1F1F1F"/>
        </w:rPr>
        <w:t>u</w:t>
      </w:r>
      <w:r>
        <w:rPr>
          <w:rFonts w:ascii="Arial" w:hAnsi="Arial"/>
          <w:color w:val="1F1F1F"/>
        </w:rPr>
        <w:t xml:space="preserve"> presennol yn GIG Cymru, yn ystyried a yw mesurau atebolrwydd yn glir ac yn briodol, ac yn rhoi cyngor ar unrhyw argymhellion sydd eu hangen i'w cryfhau.</w:t>
      </w:r>
    </w:p>
    <w:p w14:paraId="0776E4B0" w14:textId="77777777" w:rsidR="006726D4" w:rsidRDefault="006726D4" w:rsidP="006726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</w:p>
    <w:p w14:paraId="5F41FD6C" w14:textId="29B98FCD" w:rsidR="006726D4" w:rsidRDefault="009D641F" w:rsidP="006726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>
        <w:rPr>
          <w:rFonts w:ascii="Arial" w:hAnsi="Arial"/>
          <w:color w:val="1F1F1F"/>
        </w:rPr>
        <w:t xml:space="preserve">Ym mis Tachwedd 2023 cyhoeddais </w:t>
      </w:r>
      <w:hyperlink r:id="rId9" w:history="1">
        <w:r>
          <w:rPr>
            <w:rStyle w:val="Hyperlink"/>
            <w:rFonts w:ascii="Arial" w:hAnsi="Arial"/>
          </w:rPr>
          <w:t>Ddatganiad Ysgrifenedig</w:t>
        </w:r>
      </w:hyperlink>
      <w:r>
        <w:rPr>
          <w:rFonts w:ascii="Arial" w:hAnsi="Arial"/>
          <w:color w:val="1F1F1F"/>
        </w:rPr>
        <w:t xml:space="preserve"> yn cadarnhau mai Ann Lloyd CBE fyddai cadeirydd y grŵp, yn ogystal â'i aelodaeth ehangach a'i Gylch Gorchwyl. </w:t>
      </w:r>
    </w:p>
    <w:p w14:paraId="09C6F1DD" w14:textId="77777777" w:rsidR="006726D4" w:rsidRDefault="006726D4" w:rsidP="006726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</w:p>
    <w:p w14:paraId="4E43620F" w14:textId="21BECE0C" w:rsidR="00A845A9" w:rsidRDefault="002F1971" w:rsidP="006726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>
        <w:rPr>
          <w:rFonts w:ascii="Arial" w:hAnsi="Arial"/>
          <w:color w:val="1F1F1F"/>
        </w:rPr>
        <w:t>Fel y nodwyd yn ei gylch gorchwyl, pwrpas y grŵp yw:</w:t>
      </w:r>
    </w:p>
    <w:p w14:paraId="2AF39727" w14:textId="7EB2A08C" w:rsidR="00604C38" w:rsidRDefault="00604C38" w:rsidP="006726D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>
        <w:rPr>
          <w:rFonts w:ascii="Arial" w:hAnsi="Arial"/>
          <w:color w:val="1F1F1F"/>
        </w:rPr>
        <w:t>Myfyrio ynghylch y strwythurau llywodraethu presennol o fewn system GIG Cymru a darparu arsylwadau ar unrhyw gryfderau neu wendidau</w:t>
      </w:r>
      <w:r w:rsidR="000044B9">
        <w:rPr>
          <w:rFonts w:ascii="Arial" w:hAnsi="Arial"/>
          <w:color w:val="1F1F1F"/>
        </w:rPr>
        <w:t>;</w:t>
      </w:r>
    </w:p>
    <w:p w14:paraId="5A886E3F" w14:textId="3D453855" w:rsidR="00604C38" w:rsidRDefault="00604C38" w:rsidP="006726D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>
        <w:rPr>
          <w:rFonts w:ascii="Arial" w:hAnsi="Arial"/>
          <w:color w:val="1F1F1F"/>
        </w:rPr>
        <w:t>Mynegi barn ynghylch a yw'r atebolrwydd yn glir ac yn briodol</w:t>
      </w:r>
      <w:r w:rsidR="000044B9">
        <w:rPr>
          <w:rFonts w:ascii="Arial" w:hAnsi="Arial"/>
          <w:color w:val="1F1F1F"/>
        </w:rPr>
        <w:t>;</w:t>
      </w:r>
    </w:p>
    <w:p w14:paraId="1A45433E" w14:textId="3F71231C" w:rsidR="00604C38" w:rsidRDefault="00604C38" w:rsidP="006726D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>
        <w:rPr>
          <w:rFonts w:ascii="Arial" w:hAnsi="Arial"/>
          <w:color w:val="1F1F1F"/>
        </w:rPr>
        <w:t>Darparu unrhyw argymhellion i gryfhau'r system</w:t>
      </w:r>
      <w:r w:rsidR="000044B9">
        <w:rPr>
          <w:rFonts w:ascii="Arial" w:hAnsi="Arial"/>
          <w:color w:val="1F1F1F"/>
        </w:rPr>
        <w:t>;</w:t>
      </w:r>
    </w:p>
    <w:p w14:paraId="575E1510" w14:textId="18E59A3E" w:rsidR="00604C38" w:rsidRDefault="00604C38" w:rsidP="006726D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>
        <w:rPr>
          <w:rFonts w:ascii="Arial" w:hAnsi="Arial"/>
          <w:color w:val="1F1F1F"/>
        </w:rPr>
        <w:t>Ystyried y ffaith bod gweinidogion iechyd yng Nghymru yn agosach at system y GIG nag mewn mannau eraill a bod angen i'r mecanweithiau atebolrwydd ystyried hyn</w:t>
      </w:r>
      <w:r w:rsidR="00B03AA6">
        <w:rPr>
          <w:rFonts w:ascii="Arial" w:hAnsi="Arial"/>
          <w:color w:val="1F1F1F"/>
        </w:rPr>
        <w:t>;</w:t>
      </w:r>
    </w:p>
    <w:p w14:paraId="007F037F" w14:textId="1EC1A0E5" w:rsidR="00604C38" w:rsidRDefault="00604C38" w:rsidP="006726D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>
        <w:rPr>
          <w:rFonts w:ascii="Arial" w:hAnsi="Arial"/>
          <w:color w:val="1F1F1F"/>
        </w:rPr>
        <w:t>Adolygu'r papur ar yr ysgogiadau ar gyfer newid o fis Hydref 2022;</w:t>
      </w:r>
    </w:p>
    <w:p w14:paraId="3DEA2BEE" w14:textId="1672470E" w:rsidR="00604C38" w:rsidRDefault="00604C38" w:rsidP="006726D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>
        <w:rPr>
          <w:rFonts w:ascii="Arial" w:hAnsi="Arial"/>
          <w:color w:val="1F1F1F"/>
        </w:rPr>
        <w:t>Ystyried rôl cymhellion a chosbau i ysgogi'r ddarpariaeth yn sefydliadau GIG Cymru a'i gwella</w:t>
      </w:r>
      <w:r w:rsidR="005B57BF">
        <w:rPr>
          <w:rFonts w:ascii="Arial" w:hAnsi="Arial"/>
          <w:color w:val="1F1F1F"/>
        </w:rPr>
        <w:t>;</w:t>
      </w:r>
    </w:p>
    <w:p w14:paraId="5C2FB412" w14:textId="0F6C8EA4" w:rsidR="00604C38" w:rsidRDefault="00604C38" w:rsidP="006726D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>
        <w:rPr>
          <w:rFonts w:ascii="Arial" w:hAnsi="Arial"/>
          <w:color w:val="1F1F1F"/>
        </w:rPr>
        <w:t>Nodi unrhyw ysgogiadau eraill y gellid eu defnyddio i ysgogi perfformiad.</w:t>
      </w:r>
    </w:p>
    <w:p w14:paraId="330FD571" w14:textId="77777777" w:rsidR="00604C38" w:rsidRPr="00604C38" w:rsidRDefault="00604C38" w:rsidP="006726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</w:p>
    <w:p w14:paraId="5E65D4D2" w14:textId="47A6CFC5" w:rsidR="00604C38" w:rsidRDefault="006726D4" w:rsidP="006726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>
        <w:rPr>
          <w:rFonts w:ascii="Arial" w:hAnsi="Arial"/>
          <w:color w:val="1F1F1F"/>
        </w:rPr>
        <w:t>Pan sefydlais yr adolygiad, roeddwn yn awyddus i'r grŵp glywed tystiolaeth gan ystod eang o leisiau a buddiannau i lywio ei argymhellion. Rwy'n falch o roi gwybod i'r Aelodau bod y grŵp bellach wedi cwblhau cam casglu tystiolaeth eu hadolygiad</w:t>
      </w:r>
      <w:r w:rsidR="00CE6B80">
        <w:rPr>
          <w:rFonts w:ascii="Arial" w:hAnsi="Arial"/>
          <w:color w:val="1F1F1F"/>
        </w:rPr>
        <w:t>,</w:t>
      </w:r>
      <w:r>
        <w:rPr>
          <w:rFonts w:ascii="Arial" w:hAnsi="Arial"/>
          <w:color w:val="1F1F1F"/>
        </w:rPr>
        <w:t xml:space="preserve"> a</w:t>
      </w:r>
      <w:r w:rsidR="00CE6B80">
        <w:rPr>
          <w:rFonts w:ascii="Arial" w:hAnsi="Arial"/>
          <w:color w:val="1F1F1F"/>
        </w:rPr>
        <w:t xml:space="preserve"> th</w:t>
      </w:r>
      <w:r>
        <w:rPr>
          <w:rFonts w:ascii="Arial" w:hAnsi="Arial"/>
          <w:color w:val="1F1F1F"/>
        </w:rPr>
        <w:t>ros y misoedd diwethaf mae'r grŵp wedi cas</w:t>
      </w:r>
      <w:r w:rsidR="006F3D81">
        <w:rPr>
          <w:rFonts w:ascii="Arial" w:hAnsi="Arial"/>
          <w:color w:val="1F1F1F"/>
        </w:rPr>
        <w:t xml:space="preserve">glu </w:t>
      </w:r>
      <w:r>
        <w:rPr>
          <w:rFonts w:ascii="Arial" w:hAnsi="Arial"/>
          <w:color w:val="1F1F1F"/>
        </w:rPr>
        <w:t xml:space="preserve">tystiolaeth gan grwpiau </w:t>
      </w:r>
      <w:r w:rsidR="0034449C">
        <w:rPr>
          <w:rFonts w:ascii="Arial" w:hAnsi="Arial"/>
          <w:color w:val="1F1F1F"/>
        </w:rPr>
        <w:t>sy’n c</w:t>
      </w:r>
      <w:r>
        <w:rPr>
          <w:rFonts w:ascii="Arial" w:hAnsi="Arial"/>
          <w:color w:val="1F1F1F"/>
        </w:rPr>
        <w:t xml:space="preserve">ynnwys:  </w:t>
      </w:r>
    </w:p>
    <w:p w14:paraId="344E125A" w14:textId="41A10DDA" w:rsidR="00D52766" w:rsidRDefault="006E7CC5" w:rsidP="006726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>
        <w:rPr>
          <w:rFonts w:ascii="Arial" w:hAnsi="Arial"/>
          <w:color w:val="1F1F1F"/>
        </w:rPr>
        <w:t xml:space="preserve">Conffederasiwn GIG Cymru </w:t>
      </w:r>
    </w:p>
    <w:p w14:paraId="1350349B" w14:textId="52BAC9F3" w:rsidR="00D52766" w:rsidRDefault="00D52766" w:rsidP="006726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>
        <w:rPr>
          <w:rFonts w:ascii="Arial" w:hAnsi="Arial"/>
          <w:color w:val="1F1F1F"/>
        </w:rPr>
        <w:t xml:space="preserve">Cymdeithas Llywodraeth Leol Cymru </w:t>
      </w:r>
    </w:p>
    <w:p w14:paraId="5451EDD2" w14:textId="1F8AA3CF" w:rsidR="00D52766" w:rsidRDefault="00D52766" w:rsidP="006726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>
        <w:rPr>
          <w:rFonts w:ascii="Arial" w:hAnsi="Arial"/>
          <w:color w:val="1F1F1F"/>
        </w:rPr>
        <w:t>Fforwm Partneriaethau Cymru</w:t>
      </w:r>
    </w:p>
    <w:p w14:paraId="023B2494" w14:textId="067651A4" w:rsidR="00D52766" w:rsidRDefault="00D52766" w:rsidP="006726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>
        <w:rPr>
          <w:rFonts w:ascii="Arial" w:hAnsi="Arial"/>
          <w:color w:val="1F1F1F"/>
        </w:rPr>
        <w:t>Cyrff</w:t>
      </w:r>
      <w:r w:rsidR="006F3D81">
        <w:rPr>
          <w:rFonts w:ascii="Arial" w:hAnsi="Arial"/>
          <w:color w:val="1F1F1F"/>
        </w:rPr>
        <w:t xml:space="preserve"> </w:t>
      </w:r>
      <w:r>
        <w:rPr>
          <w:rFonts w:ascii="Arial" w:hAnsi="Arial"/>
          <w:color w:val="1F1F1F"/>
        </w:rPr>
        <w:t>Gweithwyr Proffesiynol Perthynol i Iechyd</w:t>
      </w:r>
    </w:p>
    <w:p w14:paraId="79761BC9" w14:textId="61CB7664" w:rsidR="00D52766" w:rsidRDefault="00D52766" w:rsidP="006726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>
        <w:rPr>
          <w:rFonts w:ascii="Arial" w:hAnsi="Arial"/>
          <w:color w:val="1F1F1F"/>
        </w:rPr>
        <w:t xml:space="preserve">Colegau Meddygol Brenhinol Cymru </w:t>
      </w:r>
    </w:p>
    <w:p w14:paraId="79F088F5" w14:textId="6C6CC0C7" w:rsidR="00D52766" w:rsidRDefault="00D52766" w:rsidP="006726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>
        <w:rPr>
          <w:rFonts w:ascii="Arial" w:hAnsi="Arial"/>
          <w:color w:val="1F1F1F"/>
        </w:rPr>
        <w:t xml:space="preserve">Coleg Nyrsio Brenhinol Cymru </w:t>
      </w:r>
    </w:p>
    <w:p w14:paraId="73FDF930" w14:textId="6F9E9A91" w:rsidR="00D52766" w:rsidRDefault="00D52766" w:rsidP="006726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>
        <w:rPr>
          <w:rFonts w:ascii="Arial" w:hAnsi="Arial"/>
          <w:color w:val="1F1F1F"/>
        </w:rPr>
        <w:lastRenderedPageBreak/>
        <w:t xml:space="preserve">Prifysgol Dinas Llundain </w:t>
      </w:r>
    </w:p>
    <w:p w14:paraId="04071C99" w14:textId="77777777" w:rsidR="006726D4" w:rsidRDefault="006726D4" w:rsidP="006726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</w:p>
    <w:p w14:paraId="58BEBCE8" w14:textId="31F3EE4A" w:rsidR="002F1971" w:rsidRDefault="00AE1C93" w:rsidP="006726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>
        <w:rPr>
          <w:rFonts w:ascii="Arial" w:hAnsi="Arial"/>
          <w:color w:val="1F1F1F"/>
        </w:rPr>
        <w:t>Gan fod c</w:t>
      </w:r>
      <w:r w:rsidR="002F1971">
        <w:rPr>
          <w:rFonts w:ascii="Arial" w:hAnsi="Arial"/>
          <w:color w:val="1F1F1F"/>
        </w:rPr>
        <w:t xml:space="preserve">yfnod casglu tystiolaeth eu gwaith </w:t>
      </w:r>
      <w:r>
        <w:rPr>
          <w:rFonts w:ascii="Arial" w:hAnsi="Arial"/>
          <w:color w:val="1F1F1F"/>
        </w:rPr>
        <w:t xml:space="preserve">wedi </w:t>
      </w:r>
      <w:r w:rsidR="002F1971">
        <w:rPr>
          <w:rFonts w:ascii="Arial" w:hAnsi="Arial"/>
          <w:color w:val="1F1F1F"/>
        </w:rPr>
        <w:t xml:space="preserve">dod i ben, bydd y grŵp nawr yn ystyried y dystiolaeth y maent wedi'i chlywed ac yn datblygu argymhellion a fydd yn cael eu cyflwyno i mi erbyn diwedd mis Mawrth a'u cyhoeddi yn fuan wedi hynny.  </w:t>
      </w:r>
    </w:p>
    <w:p w14:paraId="50E0A79A" w14:textId="77777777" w:rsidR="002F1971" w:rsidRDefault="002F1971" w:rsidP="006726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</w:p>
    <w:p w14:paraId="75BCB74B" w14:textId="39897FFB" w:rsidR="00B02D67" w:rsidRPr="002F1971" w:rsidRDefault="00A8273D" w:rsidP="006726D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1F1F1F"/>
        </w:rPr>
      </w:pPr>
      <w:r>
        <w:rPr>
          <w:rFonts w:ascii="Arial" w:hAnsi="Arial"/>
          <w:color w:val="1F1F1F"/>
        </w:rPr>
        <w:t xml:space="preserve">Hoffwn ddiolch i aelodau'r grŵp am eu gwaith hyd yma, ynghyd â phawb sydd wedi </w:t>
      </w:r>
      <w:r w:rsidR="00F905F2">
        <w:rPr>
          <w:rFonts w:ascii="Arial" w:hAnsi="Arial"/>
          <w:color w:val="1F1F1F"/>
        </w:rPr>
        <w:t>rhoi o’u hamser i g</w:t>
      </w:r>
      <w:r>
        <w:rPr>
          <w:rFonts w:ascii="Arial" w:hAnsi="Arial"/>
          <w:color w:val="1F1F1F"/>
        </w:rPr>
        <w:t xml:space="preserve">yfrannu tystiolaeth. Edrychaf ymlaen at ystyried argymhellion adolygiad y grŵp pan fydd gwaith y grŵp wedi'i gwblhau. Ar ôl cael argymhellion y pwyllgor, byddaf yn dod â chadeiryddion sefydliadau GIG Cymru at ei gilydd i ystyried y canfyddiadau a phenderfynu ar y camau nesaf. </w:t>
      </w:r>
    </w:p>
    <w:sectPr w:rsidR="00B02D67" w:rsidRPr="002F1971" w:rsidSect="006750C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D7640" w14:textId="77777777" w:rsidR="006750C2" w:rsidRDefault="006750C2">
      <w:r>
        <w:separator/>
      </w:r>
    </w:p>
  </w:endnote>
  <w:endnote w:type="continuationSeparator" w:id="0">
    <w:p w14:paraId="61F642C7" w14:textId="77777777" w:rsidR="006750C2" w:rsidRDefault="0067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6218" w14:textId="3CEB20D3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1971">
      <w:rPr>
        <w:rStyle w:val="PageNumber"/>
      </w:rPr>
      <w:t>1</w:t>
    </w:r>
    <w:r>
      <w:rPr>
        <w:rStyle w:val="PageNumber"/>
      </w:rPr>
      <w:fldChar w:fldCharType="end"/>
    </w:r>
  </w:p>
  <w:p w14:paraId="4E436219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621A" w14:textId="5DA7B83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2D67">
      <w:rPr>
        <w:rStyle w:val="PageNumber"/>
      </w:rPr>
      <w:t>2</w:t>
    </w:r>
    <w:r>
      <w:rPr>
        <w:rStyle w:val="PageNumber"/>
      </w:rPr>
      <w:fldChar w:fldCharType="end"/>
    </w:r>
  </w:p>
  <w:p w14:paraId="4E43621B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621F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4E436220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57FE3" w14:textId="77777777" w:rsidR="006750C2" w:rsidRDefault="006750C2">
      <w:r>
        <w:separator/>
      </w:r>
    </w:p>
  </w:footnote>
  <w:footnote w:type="continuationSeparator" w:id="0">
    <w:p w14:paraId="26ECB38E" w14:textId="77777777" w:rsidR="006750C2" w:rsidRDefault="00675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3621C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4E436221" wp14:editId="4E43622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1752525508" name="Picture 1752525508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43621D" w14:textId="77777777" w:rsidR="00DD4B82" w:rsidRDefault="00DD4B82">
    <w:pPr>
      <w:pStyle w:val="Header"/>
    </w:pPr>
  </w:p>
  <w:p w14:paraId="4E43621E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1C0A66"/>
    <w:multiLevelType w:val="hybridMultilevel"/>
    <w:tmpl w:val="303A8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956010">
    <w:abstractNumId w:val="0"/>
  </w:num>
  <w:num w:numId="2" w16cid:durableId="1874684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44B9"/>
    <w:rsid w:val="00023B69"/>
    <w:rsid w:val="000516D9"/>
    <w:rsid w:val="0006774B"/>
    <w:rsid w:val="00082B81"/>
    <w:rsid w:val="00090C3D"/>
    <w:rsid w:val="00097118"/>
    <w:rsid w:val="000C236D"/>
    <w:rsid w:val="000C3A52"/>
    <w:rsid w:val="000C452C"/>
    <w:rsid w:val="000C53DB"/>
    <w:rsid w:val="000C5E9B"/>
    <w:rsid w:val="000C62D9"/>
    <w:rsid w:val="00134918"/>
    <w:rsid w:val="001460B1"/>
    <w:rsid w:val="0017102C"/>
    <w:rsid w:val="001A39E2"/>
    <w:rsid w:val="001A6AF1"/>
    <w:rsid w:val="001B027C"/>
    <w:rsid w:val="001B288D"/>
    <w:rsid w:val="001C532F"/>
    <w:rsid w:val="001E1F56"/>
    <w:rsid w:val="001E53BF"/>
    <w:rsid w:val="00214B25"/>
    <w:rsid w:val="00223E62"/>
    <w:rsid w:val="00274F08"/>
    <w:rsid w:val="002A5310"/>
    <w:rsid w:val="002C57B6"/>
    <w:rsid w:val="002D4AAB"/>
    <w:rsid w:val="002E0472"/>
    <w:rsid w:val="002F0EB9"/>
    <w:rsid w:val="002F1971"/>
    <w:rsid w:val="002F53A9"/>
    <w:rsid w:val="00314E36"/>
    <w:rsid w:val="00315FE8"/>
    <w:rsid w:val="003220C1"/>
    <w:rsid w:val="00336D0D"/>
    <w:rsid w:val="0034449C"/>
    <w:rsid w:val="00356D7B"/>
    <w:rsid w:val="00357893"/>
    <w:rsid w:val="003670C1"/>
    <w:rsid w:val="00370471"/>
    <w:rsid w:val="003A24F0"/>
    <w:rsid w:val="003B1503"/>
    <w:rsid w:val="003B3D64"/>
    <w:rsid w:val="003C5133"/>
    <w:rsid w:val="003D29B0"/>
    <w:rsid w:val="003D4202"/>
    <w:rsid w:val="003F137C"/>
    <w:rsid w:val="00404BA1"/>
    <w:rsid w:val="00412673"/>
    <w:rsid w:val="0043031D"/>
    <w:rsid w:val="0046068F"/>
    <w:rsid w:val="0046757C"/>
    <w:rsid w:val="004A46A4"/>
    <w:rsid w:val="004B590D"/>
    <w:rsid w:val="004D2D47"/>
    <w:rsid w:val="004E6F71"/>
    <w:rsid w:val="004F2EC5"/>
    <w:rsid w:val="00560F1F"/>
    <w:rsid w:val="005671EE"/>
    <w:rsid w:val="00574BB3"/>
    <w:rsid w:val="005754B8"/>
    <w:rsid w:val="005A1BBF"/>
    <w:rsid w:val="005A22E2"/>
    <w:rsid w:val="005B030B"/>
    <w:rsid w:val="005B25BF"/>
    <w:rsid w:val="005B57BF"/>
    <w:rsid w:val="005D28A5"/>
    <w:rsid w:val="005D2A41"/>
    <w:rsid w:val="005D7663"/>
    <w:rsid w:val="005E705E"/>
    <w:rsid w:val="005F1659"/>
    <w:rsid w:val="005F33CD"/>
    <w:rsid w:val="00603548"/>
    <w:rsid w:val="00604C38"/>
    <w:rsid w:val="00654C0A"/>
    <w:rsid w:val="006633C7"/>
    <w:rsid w:val="00663F04"/>
    <w:rsid w:val="00670227"/>
    <w:rsid w:val="006726D4"/>
    <w:rsid w:val="006750C2"/>
    <w:rsid w:val="006814BD"/>
    <w:rsid w:val="0069133F"/>
    <w:rsid w:val="006B340E"/>
    <w:rsid w:val="006B461D"/>
    <w:rsid w:val="006B7C46"/>
    <w:rsid w:val="006E0A2C"/>
    <w:rsid w:val="006E7CC5"/>
    <w:rsid w:val="006F3D81"/>
    <w:rsid w:val="00703993"/>
    <w:rsid w:val="007057FB"/>
    <w:rsid w:val="0073380E"/>
    <w:rsid w:val="00743B79"/>
    <w:rsid w:val="007523BC"/>
    <w:rsid w:val="00752C48"/>
    <w:rsid w:val="007A05FB"/>
    <w:rsid w:val="007B5260"/>
    <w:rsid w:val="007C24E7"/>
    <w:rsid w:val="007D1402"/>
    <w:rsid w:val="007E706A"/>
    <w:rsid w:val="007F5E64"/>
    <w:rsid w:val="00800FA0"/>
    <w:rsid w:val="00812370"/>
    <w:rsid w:val="0082411A"/>
    <w:rsid w:val="00841628"/>
    <w:rsid w:val="00846160"/>
    <w:rsid w:val="00877BD2"/>
    <w:rsid w:val="00896294"/>
    <w:rsid w:val="008B7927"/>
    <w:rsid w:val="008D1E0B"/>
    <w:rsid w:val="008F0CC6"/>
    <w:rsid w:val="008F789E"/>
    <w:rsid w:val="00905771"/>
    <w:rsid w:val="00953A46"/>
    <w:rsid w:val="00967473"/>
    <w:rsid w:val="00973090"/>
    <w:rsid w:val="0097595E"/>
    <w:rsid w:val="00995EEC"/>
    <w:rsid w:val="009D26D8"/>
    <w:rsid w:val="009D641F"/>
    <w:rsid w:val="009E4974"/>
    <w:rsid w:val="009F06C3"/>
    <w:rsid w:val="00A1263A"/>
    <w:rsid w:val="00A204C9"/>
    <w:rsid w:val="00A23742"/>
    <w:rsid w:val="00A3247B"/>
    <w:rsid w:val="00A72CF3"/>
    <w:rsid w:val="00A8273D"/>
    <w:rsid w:val="00A82A45"/>
    <w:rsid w:val="00A845A9"/>
    <w:rsid w:val="00A86958"/>
    <w:rsid w:val="00AA5651"/>
    <w:rsid w:val="00AA5848"/>
    <w:rsid w:val="00AA7750"/>
    <w:rsid w:val="00AD65F1"/>
    <w:rsid w:val="00AD6AD0"/>
    <w:rsid w:val="00AE064D"/>
    <w:rsid w:val="00AE1C93"/>
    <w:rsid w:val="00AF03AB"/>
    <w:rsid w:val="00AF056B"/>
    <w:rsid w:val="00B02D67"/>
    <w:rsid w:val="00B03AA6"/>
    <w:rsid w:val="00B049B1"/>
    <w:rsid w:val="00B105F0"/>
    <w:rsid w:val="00B239BA"/>
    <w:rsid w:val="00B468BB"/>
    <w:rsid w:val="00B81F17"/>
    <w:rsid w:val="00B91C31"/>
    <w:rsid w:val="00C43B4A"/>
    <w:rsid w:val="00C64FA5"/>
    <w:rsid w:val="00C84A12"/>
    <w:rsid w:val="00CD315D"/>
    <w:rsid w:val="00CE6B80"/>
    <w:rsid w:val="00CF3DC5"/>
    <w:rsid w:val="00D017E2"/>
    <w:rsid w:val="00D16D97"/>
    <w:rsid w:val="00D25790"/>
    <w:rsid w:val="00D27F42"/>
    <w:rsid w:val="00D52766"/>
    <w:rsid w:val="00D84713"/>
    <w:rsid w:val="00DC11F3"/>
    <w:rsid w:val="00DD4B82"/>
    <w:rsid w:val="00E1556F"/>
    <w:rsid w:val="00E2668D"/>
    <w:rsid w:val="00E3419E"/>
    <w:rsid w:val="00E47B1A"/>
    <w:rsid w:val="00E631B1"/>
    <w:rsid w:val="00E6626A"/>
    <w:rsid w:val="00E849D0"/>
    <w:rsid w:val="00EA5290"/>
    <w:rsid w:val="00EB248F"/>
    <w:rsid w:val="00EB4B81"/>
    <w:rsid w:val="00EB5F93"/>
    <w:rsid w:val="00EC0568"/>
    <w:rsid w:val="00EE721A"/>
    <w:rsid w:val="00F0272E"/>
    <w:rsid w:val="00F16BF1"/>
    <w:rsid w:val="00F2438B"/>
    <w:rsid w:val="00F256D3"/>
    <w:rsid w:val="00F81C33"/>
    <w:rsid w:val="00F8364D"/>
    <w:rsid w:val="00F905F2"/>
    <w:rsid w:val="00F923C2"/>
    <w:rsid w:val="00F97613"/>
    <w:rsid w:val="00FE5E97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4361F3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726D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2F197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F197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F197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F19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1971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E849D0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llyw.cymru/datganiad-ysgrifenedig-diweddariad-ar-y-grwp-cynghori-gweinidogol-gorchwyl-gorffen-ar-atebolrwyd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A50848721</value>
    </field>
    <field name="Objective-Title">
      <value order="0">Written Statement (English) Update on Accountability MAG - March 2024 - Final</value>
    </field>
    <field name="Objective-Description">
      <value order="0"/>
    </field>
    <field name="Objective-CreationStamp">
      <value order="0">2024-03-05T10:34:49Z</value>
    </field>
    <field name="Objective-IsApproved">
      <value order="0">false</value>
    </field>
    <field name="Objective-IsPublished">
      <value order="0">true</value>
    </field>
    <field name="Objective-DatePublished">
      <value order="0">2024-03-05T10:44:06Z</value>
    </field>
    <field name="Objective-ModificationStamp">
      <value order="0">2024-03-05T10:44:06Z</value>
    </field>
    <field name="Objective-Owner">
      <value order="0">Paramore, Deborah (HSS - CDO - Health Strategy)</value>
    </field>
    <field name="Objective-Path">
      <value order="0">Objective Global Folder:#Business File Plan:WG Organisational Groups:NEW - Post April 2022 - Health &amp; Social Services:HSS Office of the Director General:Health &amp; Social Services (HSS) - HSS - Strategy:1 - Save:HSS - Ministerial Task and Finish Accountability Group - 2023-2024:Accountability review</value>
    </field>
    <field name="Objective-Parent">
      <value order="0">Accountability review</value>
    </field>
    <field name="Objective-State">
      <value order="0">Published</value>
    </field>
    <field name="Objective-VersionId">
      <value order="0">vA94266555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qA1906605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7424684C-C63F-4257-BAB8-1911897D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2319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2024-03-07T08:39:00Z</dcterms:created>
  <dcterms:modified xsi:type="dcterms:W3CDTF">2024-03-07T08:39:00Z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A50848721</vt:lpwstr>
  </property>
  <property fmtid="{D5CDD505-2E9C-101B-9397-08002B2CF9AE}" pid="4" name="Objective-Title">
    <vt:lpwstr>Written Statement (English) Update on Accountability MAG - March 2024 - Final</vt:lpwstr>
  </property>
  <property fmtid="{D5CDD505-2E9C-101B-9397-08002B2CF9AE}" pid="5" name="Objective-Comment">
    <vt:lpwstr/>
  </property>
  <property fmtid="{D5CDD505-2E9C-101B-9397-08002B2CF9AE}" pid="6" name="Objective-CreationStamp">
    <vt:filetime>2024-03-05T10:34:49Z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2024-03-05T10:44:06Z</vt:filetime>
  </property>
  <property fmtid="{D5CDD505-2E9C-101B-9397-08002B2CF9AE}" pid="10" name="Objective-ModificationStamp">
    <vt:filetime>2024-03-05T10:44:06Z</vt:filetime>
  </property>
  <property fmtid="{D5CDD505-2E9C-101B-9397-08002B2CF9AE}" pid="11" name="Objective-Owner">
    <vt:lpwstr>Paramore, Deborah (HSS - CDO - Health Strategy)</vt:lpwstr>
  </property>
  <property fmtid="{D5CDD505-2E9C-101B-9397-08002B2CF9AE}" pid="12" name="Objective-Path">
    <vt:lpwstr>Objective Global Folder:#Business File Plan:WG Organisational Groups:NEW - Post April 2022 - Health &amp; Social Services:HSS Office of the Director General:Health &amp; Social Services (HSS) - HSS - Strategy:1 - Save:HSS - Ministerial Task and Finish Accountability Group - 2023-2024:Accountability review</vt:lpwstr>
  </property>
  <property fmtid="{D5CDD505-2E9C-101B-9397-08002B2CF9AE}" pid="13" name="Objective-Parent">
    <vt:lpwstr>Accountability review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qA1906605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vA94266555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