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2C02D" w14:textId="77777777" w:rsidR="001A39E2" w:rsidRDefault="001A39E2" w:rsidP="001A39E2">
      <w:pPr>
        <w:jc w:val="right"/>
        <w:rPr>
          <w:b/>
        </w:rPr>
      </w:pPr>
    </w:p>
    <w:p w14:paraId="2D22C02E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22C04A" wp14:editId="2D22C04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123B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D22C02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D22C030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D22C031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D22C032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22C04C" wp14:editId="2D22C04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DA1A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D22C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3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2C034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22C036" w14:textId="1D9312B9" w:rsidR="00EA5290" w:rsidRPr="00670227" w:rsidRDefault="00374E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Y Comisiwn Addysg Drydyddol ac Ymchwil - Diweddariad</w:t>
            </w:r>
          </w:p>
        </w:tc>
      </w:tr>
      <w:tr w:rsidR="00EA5290" w:rsidRPr="00A011A1" w14:paraId="2D22C03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9" w14:textId="7D8FA2DA" w:rsidR="00EA5290" w:rsidRPr="00670227" w:rsidRDefault="000E6A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24 Ionawr 2024</w:t>
            </w:r>
          </w:p>
        </w:tc>
      </w:tr>
      <w:tr w:rsidR="00EA5290" w:rsidRPr="00A011A1" w14:paraId="2D22C03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C03C" w14:textId="13B9A1D5" w:rsidR="00EA5290" w:rsidRPr="00670227" w:rsidRDefault="00960F3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Jeremy Miles AS, Gweinidog y Gymraeg ac Addysg</w:t>
            </w:r>
          </w:p>
        </w:tc>
      </w:tr>
    </w:tbl>
    <w:p w14:paraId="2D22C03E" w14:textId="77777777" w:rsidR="00EA5290" w:rsidRPr="00A011A1" w:rsidRDefault="00EA5290" w:rsidP="00EA5290"/>
    <w:p w14:paraId="2D22C03F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1D63B04" w14:textId="4FC0B513" w:rsidR="005D5AF8" w:rsidRDefault="003F2E43" w:rsidP="004C63E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Sefydlwyd y Comisiwn Addysg Drydyddol ac Ymchwil ym mis Medi 2023 yn dilyn penodi'r Bwrdd a Simon </w:t>
      </w:r>
      <w:proofErr w:type="spellStart"/>
      <w:r>
        <w:rPr>
          <w:rFonts w:ascii="Arial" w:hAnsi="Arial"/>
          <w:sz w:val="24"/>
        </w:rPr>
        <w:t>Pirotte</w:t>
      </w:r>
      <w:proofErr w:type="spellEnd"/>
      <w:r>
        <w:rPr>
          <w:rFonts w:ascii="Arial" w:hAnsi="Arial"/>
          <w:sz w:val="24"/>
        </w:rPr>
        <w:t xml:space="preserve"> yn Brif Weithredwr.</w:t>
      </w:r>
    </w:p>
    <w:p w14:paraId="22679202" w14:textId="77777777" w:rsidR="001F1A98" w:rsidRDefault="001F1A98" w:rsidP="004C63E6">
      <w:pPr>
        <w:rPr>
          <w:rFonts w:ascii="Arial" w:hAnsi="Arial"/>
          <w:sz w:val="24"/>
        </w:rPr>
      </w:pPr>
    </w:p>
    <w:p w14:paraId="457BD7F8" w14:textId="06C385F4" w:rsidR="001F1A98" w:rsidRDefault="001F1A98" w:rsidP="004C63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Ym mis Ebrill 2024, bydd y Comisiwn yn dechrau ar y gwaith o ddatblygu ei gynllun strategol cyntaf ac yn cychwyn paratoi ar gyfer cyflwyno system reoleiddio newydd ar gyfer addysg drydyddol. Bydd y Comisiwn hefyd yn symud i’w bencadlys newydd yn </w:t>
      </w:r>
      <w:r w:rsidR="009743D3">
        <w:rPr>
          <w:rFonts w:ascii="Arial" w:hAnsi="Arial"/>
          <w:sz w:val="24"/>
        </w:rPr>
        <w:t>Capital Quarter; dechrau’r broses recriwtio</w:t>
      </w:r>
      <w:r w:rsidR="00FD3C91">
        <w:rPr>
          <w:rFonts w:ascii="Arial" w:hAnsi="Arial"/>
          <w:sz w:val="24"/>
        </w:rPr>
        <w:t>;</w:t>
      </w:r>
      <w:r w:rsidR="009743D3">
        <w:rPr>
          <w:rFonts w:ascii="Arial" w:hAnsi="Arial"/>
          <w:sz w:val="24"/>
        </w:rPr>
        <w:t xml:space="preserve"> a chymryd cyfrifoldeb dros ei systemau gweithredu ac ariannol. Bydd Aelodau Cyswllt, sy’n cynrychioli undebau llafur a chyrff cynrychioli dysgwyr, hefyd yn cael eu gwahodd i ymuno â Bwrdd y Comisiwn ym mis Ebrill 2024, yn dilyn proses enwebu ymgeiswyr a phenodiadau Gweinidogol.</w:t>
      </w:r>
    </w:p>
    <w:p w14:paraId="150A6EB6" w14:textId="77777777" w:rsidR="005D5AF8" w:rsidRDefault="005D5AF8" w:rsidP="004C63E6">
      <w:pPr>
        <w:rPr>
          <w:rFonts w:ascii="Arial" w:hAnsi="Arial" w:cs="Arial"/>
          <w:sz w:val="24"/>
          <w:szCs w:val="24"/>
        </w:rPr>
      </w:pPr>
    </w:p>
    <w:p w14:paraId="29845AB3" w14:textId="6FC26CE5" w:rsidR="009743D3" w:rsidRDefault="00D77050" w:rsidP="004C6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9743D3">
        <w:rPr>
          <w:rFonts w:ascii="Arial" w:hAnsi="Arial" w:cs="Arial"/>
          <w:sz w:val="24"/>
          <w:szCs w:val="24"/>
        </w:rPr>
        <w:t xml:space="preserve">d y gwaith paratoi hanfodol hwn </w:t>
      </w:r>
      <w:r>
        <w:rPr>
          <w:rFonts w:ascii="Arial" w:hAnsi="Arial" w:cs="Arial"/>
          <w:sz w:val="24"/>
          <w:szCs w:val="24"/>
        </w:rPr>
        <w:t>yw</w:t>
      </w:r>
      <w:r w:rsidR="009743D3">
        <w:rPr>
          <w:rFonts w:ascii="Arial" w:hAnsi="Arial" w:cs="Arial"/>
          <w:sz w:val="24"/>
          <w:szCs w:val="24"/>
        </w:rPr>
        <w:t xml:space="preserve"> gwneud yn siŵr bod y broses bontio yn esmwyth erbyn i’r Comisiwn ddechrau gweithredu, gan sicrhau nad oes unrhyw beth amlwg a allai amharu ar ddysgwyr neu ddarparwyr. Bydd y gwaith hwn yn parhau </w:t>
      </w:r>
      <w:r>
        <w:rPr>
          <w:rFonts w:ascii="Arial" w:hAnsi="Arial" w:cs="Arial"/>
          <w:sz w:val="24"/>
          <w:szCs w:val="24"/>
        </w:rPr>
        <w:t>ochr yn</w:t>
      </w:r>
      <w:r w:rsidR="009743D3">
        <w:rPr>
          <w:rFonts w:ascii="Arial" w:hAnsi="Arial" w:cs="Arial"/>
          <w:sz w:val="24"/>
          <w:szCs w:val="24"/>
        </w:rPr>
        <w:t xml:space="preserve"> ochr </w:t>
      </w:r>
      <w:r>
        <w:rPr>
          <w:rFonts w:ascii="Arial" w:hAnsi="Arial" w:cs="Arial"/>
          <w:sz w:val="24"/>
          <w:szCs w:val="24"/>
        </w:rPr>
        <w:t xml:space="preserve">â </w:t>
      </w:r>
      <w:r w:rsidR="009743D3">
        <w:rPr>
          <w:rFonts w:ascii="Arial" w:hAnsi="Arial" w:cs="Arial"/>
          <w:sz w:val="24"/>
          <w:szCs w:val="24"/>
        </w:rPr>
        <w:t>dull graddol o weithredu deddfwriaethol</w:t>
      </w:r>
      <w:r w:rsidR="00C467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a’r dyddiad ar gyfer t</w:t>
      </w:r>
      <w:r w:rsidR="009743D3">
        <w:rPr>
          <w:rFonts w:ascii="Arial" w:hAnsi="Arial" w:cs="Arial"/>
          <w:sz w:val="24"/>
          <w:szCs w:val="24"/>
        </w:rPr>
        <w:t>rosglwyddo pwerau i’r Comisiwn</w:t>
      </w:r>
      <w:r>
        <w:rPr>
          <w:rFonts w:ascii="Arial" w:hAnsi="Arial" w:cs="Arial"/>
          <w:sz w:val="24"/>
          <w:szCs w:val="24"/>
        </w:rPr>
        <w:t>, bellach, yw</w:t>
      </w:r>
      <w:r w:rsidR="00C46736">
        <w:rPr>
          <w:rFonts w:ascii="Arial" w:hAnsi="Arial" w:cs="Arial"/>
          <w:sz w:val="24"/>
          <w:szCs w:val="24"/>
        </w:rPr>
        <w:t xml:space="preserve"> 1 Awst 2024. Bydd Cyngor Cyllido Addysg Uwch Cymru yn parhau i gyflawni ei swyddogaethau rheoleiddio a chyllido yn llawn nes y caiff ei ddiddymu bryd hynny.</w:t>
      </w:r>
      <w:r w:rsidR="009743D3">
        <w:rPr>
          <w:rFonts w:ascii="Arial" w:hAnsi="Arial" w:cs="Arial"/>
          <w:sz w:val="24"/>
          <w:szCs w:val="24"/>
        </w:rPr>
        <w:t xml:space="preserve"> </w:t>
      </w:r>
    </w:p>
    <w:p w14:paraId="2F0C42C2" w14:textId="44FC98F2" w:rsidR="009743D3" w:rsidRDefault="009743D3" w:rsidP="004C63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183C54" w14:textId="7CF97208" w:rsidR="004C63E6" w:rsidRPr="007872DB" w:rsidRDefault="004C63E6" w:rsidP="004C63E6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Bydd </w:t>
      </w:r>
      <w:r w:rsidR="00D77050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wyddogion yn parhau i weithio'n agos gyda'r Comisiwn yn ystod y misoedd </w:t>
      </w:r>
      <w:r w:rsidR="001F1A98">
        <w:rPr>
          <w:rFonts w:ascii="Arial" w:hAnsi="Arial"/>
          <w:sz w:val="24"/>
        </w:rPr>
        <w:t>i ddod er mwyn helpu i</w:t>
      </w:r>
      <w:r>
        <w:rPr>
          <w:rFonts w:ascii="Arial" w:hAnsi="Arial"/>
          <w:sz w:val="24"/>
        </w:rPr>
        <w:t xml:space="preserve"> </w:t>
      </w:r>
      <w:r w:rsidR="001F1A98">
        <w:rPr>
          <w:rFonts w:ascii="Arial" w:hAnsi="Arial"/>
          <w:sz w:val="24"/>
        </w:rPr>
        <w:t>sicrhau</w:t>
      </w:r>
      <w:r>
        <w:rPr>
          <w:rFonts w:ascii="Arial" w:hAnsi="Arial"/>
          <w:sz w:val="24"/>
        </w:rPr>
        <w:t xml:space="preserve"> proses drosglwyddo esmwyth i </w:t>
      </w:r>
      <w:r w:rsidR="001F1A98">
        <w:rPr>
          <w:rFonts w:ascii="Arial" w:hAnsi="Arial"/>
          <w:sz w:val="24"/>
        </w:rPr>
        <w:t xml:space="preserve">ddysgwyr, darparwyr a </w:t>
      </w:r>
      <w:r>
        <w:rPr>
          <w:rFonts w:ascii="Arial" w:hAnsi="Arial"/>
          <w:sz w:val="24"/>
        </w:rPr>
        <w:t>staff wrth inni gyflawni ein gweledigaeth arloesol ac uchelgeisiol ar gyfer sector addysg drydyddol ac ymchwil yng Nghymru.</w:t>
      </w:r>
    </w:p>
    <w:p w14:paraId="2D22C049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11DB" w14:textId="77777777" w:rsidR="00B00796" w:rsidRDefault="00B00796">
      <w:r>
        <w:separator/>
      </w:r>
    </w:p>
  </w:endnote>
  <w:endnote w:type="continuationSeparator" w:id="0">
    <w:p w14:paraId="341056B8" w14:textId="77777777" w:rsidR="00B00796" w:rsidRDefault="00B00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2C05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4" w14:textId="1AD28CF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AF8">
      <w:rPr>
        <w:rStyle w:val="PageNumber"/>
      </w:rPr>
      <w:t>2</w:t>
    </w:r>
    <w:r>
      <w:rPr>
        <w:rStyle w:val="PageNumber"/>
      </w:rPr>
      <w:fldChar w:fldCharType="end"/>
    </w:r>
  </w:p>
  <w:p w14:paraId="2D22C055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9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D22C05A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3356A" w14:textId="77777777" w:rsidR="00B00796" w:rsidRDefault="00B00796">
      <w:r>
        <w:separator/>
      </w:r>
    </w:p>
  </w:footnote>
  <w:footnote w:type="continuationSeparator" w:id="0">
    <w:p w14:paraId="1035BE12" w14:textId="77777777" w:rsidR="00B00796" w:rsidRDefault="00B00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C056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D22C05B" wp14:editId="2D22C05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22C057" w14:textId="77777777" w:rsidR="00DD4B82" w:rsidRDefault="00DD4B82">
    <w:pPr>
      <w:pStyle w:val="Header"/>
    </w:pPr>
  </w:p>
  <w:p w14:paraId="2D22C058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55BBF"/>
    <w:multiLevelType w:val="hybridMultilevel"/>
    <w:tmpl w:val="E6B44F1E"/>
    <w:lvl w:ilvl="0" w:tplc="42DAF5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619911">
    <w:abstractNumId w:val="0"/>
  </w:num>
  <w:num w:numId="2" w16cid:durableId="741684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7BE2"/>
    <w:rsid w:val="000C3A52"/>
    <w:rsid w:val="000C53DB"/>
    <w:rsid w:val="000C5E9B"/>
    <w:rsid w:val="000E6A12"/>
    <w:rsid w:val="00134918"/>
    <w:rsid w:val="001364DE"/>
    <w:rsid w:val="001460B1"/>
    <w:rsid w:val="0017102C"/>
    <w:rsid w:val="001A39E2"/>
    <w:rsid w:val="001A6AF1"/>
    <w:rsid w:val="001B027C"/>
    <w:rsid w:val="001B288D"/>
    <w:rsid w:val="001C532F"/>
    <w:rsid w:val="001E53BF"/>
    <w:rsid w:val="001F1A98"/>
    <w:rsid w:val="00214B25"/>
    <w:rsid w:val="00223E62"/>
    <w:rsid w:val="0025221D"/>
    <w:rsid w:val="00274F08"/>
    <w:rsid w:val="00275A4B"/>
    <w:rsid w:val="002A5310"/>
    <w:rsid w:val="002C57B6"/>
    <w:rsid w:val="002C601C"/>
    <w:rsid w:val="002F0EB9"/>
    <w:rsid w:val="002F53A9"/>
    <w:rsid w:val="00314E36"/>
    <w:rsid w:val="003220C1"/>
    <w:rsid w:val="0034374E"/>
    <w:rsid w:val="003438E8"/>
    <w:rsid w:val="00356D7B"/>
    <w:rsid w:val="00357893"/>
    <w:rsid w:val="003670C1"/>
    <w:rsid w:val="00370471"/>
    <w:rsid w:val="00374EAE"/>
    <w:rsid w:val="003B1503"/>
    <w:rsid w:val="003B3D64"/>
    <w:rsid w:val="003C5133"/>
    <w:rsid w:val="003F2E43"/>
    <w:rsid w:val="00412673"/>
    <w:rsid w:val="0043031D"/>
    <w:rsid w:val="00464EC7"/>
    <w:rsid w:val="00466FCB"/>
    <w:rsid w:val="0046757C"/>
    <w:rsid w:val="004C63E6"/>
    <w:rsid w:val="0054586B"/>
    <w:rsid w:val="00560F1F"/>
    <w:rsid w:val="00574BB3"/>
    <w:rsid w:val="005A22E2"/>
    <w:rsid w:val="005A2DD4"/>
    <w:rsid w:val="005B030B"/>
    <w:rsid w:val="005D2A41"/>
    <w:rsid w:val="005D5AF8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27B7"/>
    <w:rsid w:val="008B7927"/>
    <w:rsid w:val="008D1E0B"/>
    <w:rsid w:val="008F0CC6"/>
    <w:rsid w:val="008F1997"/>
    <w:rsid w:val="008F789E"/>
    <w:rsid w:val="00905771"/>
    <w:rsid w:val="00953A46"/>
    <w:rsid w:val="00960F30"/>
    <w:rsid w:val="00967473"/>
    <w:rsid w:val="00973090"/>
    <w:rsid w:val="009743D3"/>
    <w:rsid w:val="00986DF8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0796"/>
    <w:rsid w:val="00B049B1"/>
    <w:rsid w:val="00B239BA"/>
    <w:rsid w:val="00B27701"/>
    <w:rsid w:val="00B468BB"/>
    <w:rsid w:val="00B81F17"/>
    <w:rsid w:val="00B9686B"/>
    <w:rsid w:val="00C06157"/>
    <w:rsid w:val="00C43B4A"/>
    <w:rsid w:val="00C46736"/>
    <w:rsid w:val="00C64FA5"/>
    <w:rsid w:val="00C84A12"/>
    <w:rsid w:val="00CF3DC5"/>
    <w:rsid w:val="00D017E2"/>
    <w:rsid w:val="00D16D97"/>
    <w:rsid w:val="00D27F42"/>
    <w:rsid w:val="00D77050"/>
    <w:rsid w:val="00D84713"/>
    <w:rsid w:val="00DD4B82"/>
    <w:rsid w:val="00E1556F"/>
    <w:rsid w:val="00E3419E"/>
    <w:rsid w:val="00E47B1A"/>
    <w:rsid w:val="00E631B1"/>
    <w:rsid w:val="00EA3286"/>
    <w:rsid w:val="00EA5290"/>
    <w:rsid w:val="00EB248F"/>
    <w:rsid w:val="00EB5F93"/>
    <w:rsid w:val="00EC0568"/>
    <w:rsid w:val="00EE721A"/>
    <w:rsid w:val="00F0272E"/>
    <w:rsid w:val="00F2438B"/>
    <w:rsid w:val="00F81C33"/>
    <w:rsid w:val="00F8424C"/>
    <w:rsid w:val="00F923C2"/>
    <w:rsid w:val="00F97613"/>
    <w:rsid w:val="00FD3C91"/>
    <w:rsid w:val="00FF0966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22C02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3F2E43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A49237331</value>
    </field>
    <field name="Objective-Title">
      <value order="0">*MA-JMEWL-0138-24 (doc1) Tertiary Education and Research (Wales) Act 2022 - Commission for Tertiary Education and Research Operational Date - WMS(C)</value>
    </field>
    <field name="Objective-Description">
      <value order="0"/>
    </field>
    <field name="Objective-CreationStamp">
      <value order="0">2024-01-19T18:44:26Z</value>
    </field>
    <field name="Objective-IsApproved">
      <value order="0">false</value>
    </field>
    <field name="Objective-IsPublished">
      <value order="0">true</value>
    </field>
    <field name="Objective-DatePublished">
      <value order="0">2024-01-24T10:58:46Z</value>
    </field>
    <field name="Objective-ModificationStamp">
      <value order="0">2024-01-24T10:58:46Z</value>
    </field>
    <field name="Objective-Owner">
      <value order="0">Wyatt, Cathryn (PSWL - SHELL - PCET Reform)</value>
    </field>
    <field name="Objective-Path">
      <value order="0">Objective Global Folder:#Business File Plan:WG Organisational Groups:NEW - Post December 2022 - Public Services &amp; Welsh Language (PSWL):Public Services &amp; Welsh Language (PSWL) - SHELL - Post Compulsory Education &amp; Training Reform:1 - Save:PCET Government Business:Government Business - PCET - 2024:Jeremy Miles - Minister for Education and the Welsh Language - Post Compulsory Education and Training - Ministerial Advice - 2024:MA/JMEWL/0138/24 - Tertiary Education and Research (Wales) Act 2022 - Commission for Tertiary Education and Research Operational Date</value>
    </field>
    <field name="Objective-Parent">
      <value order="0">MA/JMEWL/0138/24 - Tertiary Education and Research (Wales) Act 2022 - Commission for Tertiary Education and Research Operational Date</value>
    </field>
    <field name="Objective-State">
      <value order="0">Published</value>
    </field>
    <field name="Objective-VersionId">
      <value order="0">vA92378594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qA2007597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1419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2024-01-24T11:19:00Z</dcterms:created>
  <dcterms:modified xsi:type="dcterms:W3CDTF">2024-01-24T11:19:00Z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A49237331</vt:lpwstr>
  </property>
  <property fmtid="{D5CDD505-2E9C-101B-9397-08002B2CF9AE}" pid="4" name="Objective-Title">
    <vt:lpwstr>*MA-JMEWL-0138-24 (doc1) Tertiary Education and Research (Wales) Act 2022 - Commission for Tertiary Education and Research Operational Date - WMS(C)</vt:lpwstr>
  </property>
  <property fmtid="{D5CDD505-2E9C-101B-9397-08002B2CF9AE}" pid="5" name="Objective-Comment">
    <vt:lpwstr/>
  </property>
  <property fmtid="{D5CDD505-2E9C-101B-9397-08002B2CF9AE}" pid="6" name="Objective-CreationStamp">
    <vt:filetime>2024-01-19T18:44:26Z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2024-01-24T10:58:46Z</vt:filetime>
  </property>
  <property fmtid="{D5CDD505-2E9C-101B-9397-08002B2CF9AE}" pid="10" name="Objective-ModificationStamp">
    <vt:filetime>2024-01-24T10:58:46Z</vt:filetime>
  </property>
  <property fmtid="{D5CDD505-2E9C-101B-9397-08002B2CF9AE}" pid="11" name="Objective-Owner">
    <vt:lpwstr>Wyatt, Cathryn (PSWL - SHELL - PCET Reform)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Post Compulsory Education &amp; Training Reform:1 - Save:PCET Government Business:Government Business - PCET - 2024:Jeremy Miles - Minister for Education and the Welsh Language - Post Compulsory Education and Training - Ministerial Advice - 2024:MA/JMEWL/0138/24 - Tertiary Education and Research (Wales) Act 2022 - Commission for Tertiary Education and Research Operational Date:</vt:lpwstr>
  </property>
  <property fmtid="{D5CDD505-2E9C-101B-9397-08002B2CF9AE}" pid="13" name="Objective-Parent">
    <vt:lpwstr>MA/JMEWL/0138/24 - Tertiary Education and Research (Wales) Act 2022 - Commission for Tertiary Education and Research Operational 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qA2007597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vA92378594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